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9" w:rsidRPr="00EC7FDC" w:rsidRDefault="00CF3A49"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ИНФОРМАЦИЯ ЗА </w:t>
      </w:r>
      <w:r w:rsidR="006B3E20" w:rsidRPr="00EC7FDC">
        <w:rPr>
          <w:rFonts w:ascii="Times New Roman" w:eastAsia="Calibri" w:hAnsi="Times New Roman" w:cs="Times New Roman"/>
          <w:b/>
          <w:color w:val="auto"/>
          <w:sz w:val="28"/>
          <w:szCs w:val="28"/>
          <w:lang w:eastAsia="en-US" w:bidi="ar-SA"/>
        </w:rPr>
        <w:t xml:space="preserve">НАКАЗАТЕЛНИ </w:t>
      </w:r>
      <w:r w:rsidRPr="00EC7FDC">
        <w:rPr>
          <w:rFonts w:ascii="Times New Roman" w:eastAsia="Calibri" w:hAnsi="Times New Roman" w:cs="Times New Roman"/>
          <w:b/>
          <w:color w:val="auto"/>
          <w:sz w:val="28"/>
          <w:szCs w:val="28"/>
          <w:lang w:eastAsia="en-US" w:bidi="ar-SA"/>
        </w:rPr>
        <w:t>ДЕЛА НАСРОЧЕНИ ЗА РАЗГЛЕЖДАНЕ</w:t>
      </w:r>
    </w:p>
    <w:p w:rsidR="00B971E1" w:rsidRPr="00EC7FDC" w:rsidRDefault="00B971E1"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ПРЕЗ МЕСЕЦ </w:t>
      </w:r>
      <w:r w:rsidR="00DB4631">
        <w:rPr>
          <w:rFonts w:ascii="Times New Roman" w:eastAsia="Calibri" w:hAnsi="Times New Roman" w:cs="Times New Roman"/>
          <w:b/>
          <w:color w:val="auto"/>
          <w:sz w:val="28"/>
          <w:szCs w:val="28"/>
          <w:lang w:eastAsia="en-US" w:bidi="ar-SA"/>
        </w:rPr>
        <w:t>НОЕМВРИ</w:t>
      </w:r>
    </w:p>
    <w:p w:rsidR="006B6969" w:rsidRDefault="006B6969"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Pr="00EC7FDC"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DB4631" w:rsidRPr="00524CC0" w:rsidRDefault="00DB4631" w:rsidP="00DB4631">
      <w:pPr>
        <w:widowControl/>
        <w:jc w:val="both"/>
        <w:rPr>
          <w:rFonts w:ascii="Times New Roman" w:eastAsia="Times New Roman" w:hAnsi="Times New Roman" w:cs="Times New Roman"/>
          <w:b/>
          <w:color w:val="auto"/>
          <w:sz w:val="28"/>
          <w:szCs w:val="28"/>
          <w:u w:val="single"/>
          <w:lang w:eastAsia="en-US" w:bidi="ar-SA"/>
        </w:rPr>
      </w:pPr>
      <w:r w:rsidRPr="00524CC0">
        <w:rPr>
          <w:rFonts w:ascii="Times New Roman" w:eastAsia="Times New Roman" w:hAnsi="Times New Roman" w:cs="Times New Roman"/>
          <w:b/>
          <w:color w:val="auto"/>
          <w:sz w:val="28"/>
          <w:szCs w:val="28"/>
          <w:u w:val="single"/>
          <w:lang w:eastAsia="en-US" w:bidi="ar-SA"/>
        </w:rPr>
        <w:t>0</w:t>
      </w:r>
      <w:r>
        <w:rPr>
          <w:rFonts w:ascii="Times New Roman" w:eastAsia="Times New Roman" w:hAnsi="Times New Roman" w:cs="Times New Roman"/>
          <w:b/>
          <w:color w:val="auto"/>
          <w:sz w:val="28"/>
          <w:szCs w:val="28"/>
          <w:u w:val="single"/>
          <w:lang w:eastAsia="en-US" w:bidi="ar-SA"/>
        </w:rPr>
        <w:t>1</w:t>
      </w:r>
      <w:r w:rsidRPr="00524CC0">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ноември</w:t>
      </w:r>
      <w:r w:rsidRPr="00524CC0">
        <w:rPr>
          <w:rFonts w:ascii="Times New Roman" w:eastAsia="Times New Roman" w:hAnsi="Times New Roman" w:cs="Times New Roman"/>
          <w:b/>
          <w:color w:val="auto"/>
          <w:sz w:val="28"/>
          <w:szCs w:val="28"/>
          <w:u w:val="single"/>
          <w:lang w:eastAsia="en-US" w:bidi="ar-SA"/>
        </w:rPr>
        <w:t xml:space="preserve"> 2023г.</w:t>
      </w:r>
    </w:p>
    <w:p w:rsidR="00DB4631" w:rsidRPr="003013F8" w:rsidRDefault="00DB4631" w:rsidP="00DB4631">
      <w:pPr>
        <w:widowControl/>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sidRPr="003013F8">
        <w:rPr>
          <w:rFonts w:ascii="Times New Roman" w:eastAsia="Times New Roman" w:hAnsi="Times New Roman" w:cs="Times New Roman"/>
          <w:b/>
          <w:color w:val="auto"/>
          <w:sz w:val="28"/>
          <w:szCs w:val="28"/>
          <w:u w:val="single"/>
          <w:lang w:val="en-GB" w:eastAsia="en-US" w:bidi="ar-SA"/>
        </w:rPr>
        <w:t>20</w:t>
      </w:r>
      <w:r>
        <w:rPr>
          <w:rFonts w:ascii="Times New Roman" w:eastAsia="Times New Roman" w:hAnsi="Times New Roman" w:cs="Times New Roman"/>
          <w:b/>
          <w:color w:val="auto"/>
          <w:sz w:val="28"/>
          <w:szCs w:val="28"/>
          <w:u w:val="single"/>
          <w:lang w:eastAsia="en-US" w:bidi="ar-SA"/>
        </w:rPr>
        <w:t>3</w:t>
      </w:r>
      <w:r w:rsidRPr="003013F8">
        <w:rPr>
          <w:rFonts w:ascii="Times New Roman" w:eastAsia="Times New Roman" w:hAnsi="Times New Roman" w:cs="Times New Roman"/>
          <w:b/>
          <w:color w:val="auto"/>
          <w:sz w:val="28"/>
          <w:szCs w:val="28"/>
          <w:u w:val="single"/>
          <w:lang w:eastAsia="en-US" w:bidi="ar-SA"/>
        </w:rPr>
        <w:t xml:space="preserve">/2023 година – </w:t>
      </w:r>
      <w:r>
        <w:rPr>
          <w:rFonts w:ascii="Times New Roman" w:eastAsia="Times New Roman" w:hAnsi="Times New Roman" w:cs="Times New Roman"/>
          <w:b/>
          <w:color w:val="auto"/>
          <w:sz w:val="28"/>
          <w:szCs w:val="28"/>
          <w:u w:val="single"/>
          <w:lang w:eastAsia="en-US" w:bidi="ar-SA"/>
        </w:rPr>
        <w:t>09</w:t>
      </w:r>
      <w:r w:rsidRPr="003013F8">
        <w:rPr>
          <w:rFonts w:ascii="Times New Roman" w:eastAsia="Times New Roman" w:hAnsi="Times New Roman" w:cs="Times New Roman"/>
          <w:b/>
          <w:color w:val="auto"/>
          <w:sz w:val="28"/>
          <w:szCs w:val="28"/>
          <w:u w:val="single"/>
          <w:lang w:eastAsia="en-US" w:bidi="ar-SA"/>
        </w:rPr>
        <w:t>:</w:t>
      </w:r>
      <w:r w:rsidRPr="003013F8">
        <w:rPr>
          <w:rFonts w:ascii="Times New Roman" w:eastAsia="Times New Roman" w:hAnsi="Times New Roman" w:cs="Times New Roman"/>
          <w:b/>
          <w:color w:val="auto"/>
          <w:sz w:val="28"/>
          <w:szCs w:val="28"/>
          <w:u w:val="single"/>
          <w:lang w:val="en-GB"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DB4631" w:rsidRPr="003013F8" w:rsidRDefault="00DB4631" w:rsidP="00DB4631">
      <w:pPr>
        <w:widowControl/>
        <w:ind w:firstLine="708"/>
        <w:jc w:val="both"/>
        <w:rPr>
          <w:rFonts w:ascii="Times New Roman" w:eastAsia="Times New Roman" w:hAnsi="Times New Roman" w:cs="Times New Roman"/>
          <w:b/>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Т.Д.К</w:t>
      </w:r>
      <w:r w:rsidRPr="003013F8">
        <w:rPr>
          <w:rFonts w:ascii="Times New Roman" w:eastAsia="Times New Roman" w:hAnsi="Times New Roman" w:cs="Times New Roman"/>
          <w:color w:val="auto"/>
          <w:sz w:val="28"/>
          <w:szCs w:val="28"/>
          <w:lang w:eastAsia="en-US" w:bidi="ar-SA"/>
        </w:rPr>
        <w:t xml:space="preserve"> за извършване на</w:t>
      </w:r>
      <w:r w:rsidRPr="003013F8">
        <w:t xml:space="preserve"> </w:t>
      </w:r>
      <w:r w:rsidRPr="003013F8">
        <w:rPr>
          <w:rFonts w:ascii="Times New Roman" w:eastAsia="Times New Roman" w:hAnsi="Times New Roman" w:cs="Times New Roman"/>
          <w:b/>
          <w:color w:val="auto"/>
          <w:sz w:val="28"/>
          <w:szCs w:val="28"/>
          <w:lang w:eastAsia="en-US"/>
        </w:rPr>
        <w:t xml:space="preserve">престъпление по чл. 242 ал.2 във </w:t>
      </w:r>
      <w:proofErr w:type="spellStart"/>
      <w:r w:rsidRPr="003013F8">
        <w:rPr>
          <w:rFonts w:ascii="Times New Roman" w:eastAsia="Times New Roman" w:hAnsi="Times New Roman" w:cs="Times New Roman"/>
          <w:b/>
          <w:color w:val="auto"/>
          <w:sz w:val="28"/>
          <w:szCs w:val="28"/>
          <w:lang w:eastAsia="en-US"/>
        </w:rPr>
        <w:t>вр</w:t>
      </w:r>
      <w:proofErr w:type="spellEnd"/>
      <w:r w:rsidRPr="003013F8">
        <w:rPr>
          <w:rFonts w:ascii="Times New Roman" w:eastAsia="Times New Roman" w:hAnsi="Times New Roman" w:cs="Times New Roman"/>
          <w:b/>
          <w:color w:val="auto"/>
          <w:sz w:val="28"/>
          <w:szCs w:val="28"/>
          <w:lang w:eastAsia="en-US"/>
        </w:rPr>
        <w:t>. с чл.18,ал.1 от НК</w:t>
      </w:r>
      <w:r>
        <w:rPr>
          <w:rFonts w:ascii="Times New Roman" w:eastAsia="Times New Roman" w:hAnsi="Times New Roman" w:cs="Times New Roman"/>
          <w:b/>
          <w:color w:val="auto"/>
          <w:sz w:val="28"/>
          <w:szCs w:val="28"/>
          <w:lang w:eastAsia="en-US"/>
        </w:rPr>
        <w:t xml:space="preserve">. </w:t>
      </w:r>
    </w:p>
    <w:p w:rsidR="00DB4631" w:rsidRPr="003013F8" w:rsidRDefault="00DB4631" w:rsidP="00DB4631">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Pr>
          <w:rFonts w:ascii="Times New Roman" w:eastAsia="Times New Roman" w:hAnsi="Times New Roman" w:cs="Times New Roman"/>
          <w:b/>
          <w:color w:val="auto"/>
          <w:sz w:val="28"/>
          <w:szCs w:val="28"/>
          <w:lang w:eastAsia="en-US" w:bidi="ar-SA"/>
        </w:rPr>
        <w:t>Т.Д.К</w:t>
      </w:r>
      <w:r w:rsidRPr="003013F8">
        <w:rPr>
          <w:rFonts w:ascii="Times New Roman" w:eastAsia="Times New Roman" w:hAnsi="Times New Roman" w:cs="Times New Roman"/>
          <w:color w:val="auto"/>
          <w:sz w:val="28"/>
          <w:szCs w:val="28"/>
          <w:lang w:eastAsia="en-US" w:bidi="ar-SA"/>
        </w:rPr>
        <w:t xml:space="preserve"> обвинение е, че:</w:t>
      </w:r>
    </w:p>
    <w:p w:rsidR="00DB4631" w:rsidRDefault="00DB4631" w:rsidP="00DB4631">
      <w:pPr>
        <w:widowControl/>
        <w:ind w:firstLine="708"/>
        <w:jc w:val="both"/>
        <w:rPr>
          <w:rFonts w:ascii="Times New Roman" w:eastAsia="Times New Roman" w:hAnsi="Times New Roman" w:cs="Times New Roman"/>
          <w:color w:val="auto"/>
          <w:sz w:val="28"/>
          <w:szCs w:val="28"/>
          <w:lang w:eastAsia="en-US" w:bidi="ar-SA"/>
        </w:rPr>
      </w:pPr>
      <w:r w:rsidRPr="00E7788E">
        <w:rPr>
          <w:rFonts w:ascii="Times New Roman" w:eastAsia="Times New Roman" w:hAnsi="Times New Roman" w:cs="Times New Roman"/>
          <w:color w:val="auto"/>
          <w:sz w:val="28"/>
          <w:szCs w:val="28"/>
          <w:lang w:eastAsia="en-US" w:bidi="ar-SA"/>
        </w:rPr>
        <w:t>На 17.06.2022г. на ГКПП Д</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гр.В</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К</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при излизане от Р Б</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xml:space="preserve"> към Р </w:t>
      </w:r>
      <w:proofErr w:type="spellStart"/>
      <w:r w:rsidRPr="00E7788E">
        <w:rPr>
          <w:rFonts w:ascii="Times New Roman" w:eastAsia="Times New Roman" w:hAnsi="Times New Roman" w:cs="Times New Roman"/>
          <w:color w:val="auto"/>
          <w:sz w:val="28"/>
          <w:szCs w:val="28"/>
          <w:lang w:eastAsia="en-US" w:bidi="ar-SA"/>
        </w:rPr>
        <w:t>Р</w:t>
      </w:r>
      <w:proofErr w:type="spellEnd"/>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xml:space="preserve">, около 00.30 часа, с лек автомобил, негова собственост, е направил опит, без надлежно разрешително по чл.16, ал.1 и чл.30 от ЗКНВП, да пренесе през границата на страната, високорисково наркотично вещество- хероин/ </w:t>
      </w:r>
      <w:proofErr w:type="spellStart"/>
      <w:r w:rsidRPr="00E7788E">
        <w:rPr>
          <w:rFonts w:ascii="Times New Roman" w:eastAsia="Times New Roman" w:hAnsi="Times New Roman" w:cs="Times New Roman"/>
          <w:color w:val="auto"/>
          <w:sz w:val="28"/>
          <w:szCs w:val="28"/>
          <w:lang w:eastAsia="en-US" w:bidi="ar-SA"/>
        </w:rPr>
        <w:t>диацетилморфин</w:t>
      </w:r>
      <w:proofErr w:type="spellEnd"/>
      <w:r w:rsidRPr="00E7788E">
        <w:rPr>
          <w:rFonts w:ascii="Times New Roman" w:eastAsia="Times New Roman" w:hAnsi="Times New Roman" w:cs="Times New Roman"/>
          <w:color w:val="auto"/>
          <w:sz w:val="28"/>
          <w:szCs w:val="28"/>
          <w:lang w:eastAsia="en-US" w:bidi="ar-SA"/>
        </w:rPr>
        <w:t xml:space="preserve">/, вещество включено в Списък I „Растения и вещества с висока степен па риск за общественото здраве, поради вредния ефект от злоупотребата с тях, забранени за приложение в хуманната и ветеринарната медицина“, съгласно Приложение № 1 към чл.З, т. I от Наредбата за реда за класифициране на растенията и веществата като наркотични, със съдържание на активния наркотично действащ компонент </w:t>
      </w:r>
      <w:proofErr w:type="spellStart"/>
      <w:r w:rsidRPr="00E7788E">
        <w:rPr>
          <w:rFonts w:ascii="Times New Roman" w:eastAsia="Times New Roman" w:hAnsi="Times New Roman" w:cs="Times New Roman"/>
          <w:color w:val="auto"/>
          <w:sz w:val="28"/>
          <w:szCs w:val="28"/>
          <w:lang w:eastAsia="en-US" w:bidi="ar-SA"/>
        </w:rPr>
        <w:t>диацетилморфин</w:t>
      </w:r>
      <w:proofErr w:type="spellEnd"/>
      <w:r w:rsidRPr="00E7788E">
        <w:rPr>
          <w:rFonts w:ascii="Times New Roman" w:eastAsia="Times New Roman" w:hAnsi="Times New Roman" w:cs="Times New Roman"/>
          <w:color w:val="auto"/>
          <w:sz w:val="28"/>
          <w:szCs w:val="28"/>
          <w:lang w:eastAsia="en-US" w:bidi="ar-SA"/>
        </w:rPr>
        <w:t xml:space="preserve">, с концентрация в </w:t>
      </w:r>
      <w:r>
        <w:rPr>
          <w:rFonts w:ascii="Times New Roman" w:eastAsia="Times New Roman" w:hAnsi="Times New Roman" w:cs="Times New Roman"/>
          <w:color w:val="auto"/>
          <w:sz w:val="28"/>
          <w:szCs w:val="28"/>
          <w:lang w:eastAsia="en-US" w:bidi="ar-SA"/>
        </w:rPr>
        <w:t>различните пакети</w:t>
      </w:r>
      <w:r w:rsidRPr="00E7788E">
        <w:rPr>
          <w:rFonts w:ascii="Times New Roman" w:eastAsia="Times New Roman" w:hAnsi="Times New Roman" w:cs="Times New Roman"/>
          <w:color w:val="auto"/>
          <w:sz w:val="28"/>
          <w:szCs w:val="28"/>
          <w:lang w:eastAsia="en-US" w:bidi="ar-SA"/>
        </w:rPr>
        <w:t>, укрити във фабрични конструкт</w:t>
      </w:r>
      <w:r>
        <w:rPr>
          <w:rFonts w:ascii="Times New Roman" w:eastAsia="Times New Roman" w:hAnsi="Times New Roman" w:cs="Times New Roman"/>
          <w:color w:val="auto"/>
          <w:sz w:val="28"/>
          <w:szCs w:val="28"/>
          <w:lang w:eastAsia="en-US" w:bidi="ar-SA"/>
        </w:rPr>
        <w:t>ивни кухини</w:t>
      </w:r>
      <w:r w:rsidRPr="00E7788E">
        <w:rPr>
          <w:rFonts w:ascii="Times New Roman" w:eastAsia="Times New Roman" w:hAnsi="Times New Roman" w:cs="Times New Roman"/>
          <w:color w:val="auto"/>
          <w:sz w:val="28"/>
          <w:szCs w:val="28"/>
          <w:lang w:eastAsia="en-US" w:bidi="ar-SA"/>
        </w:rPr>
        <w:t>, като предметът па ко</w:t>
      </w:r>
      <w:r>
        <w:rPr>
          <w:rFonts w:ascii="Times New Roman" w:eastAsia="Times New Roman" w:hAnsi="Times New Roman" w:cs="Times New Roman"/>
          <w:color w:val="auto"/>
          <w:sz w:val="28"/>
          <w:szCs w:val="28"/>
          <w:lang w:eastAsia="en-US" w:bidi="ar-SA"/>
        </w:rPr>
        <w:t>нтрабандата е в големи размери-</w:t>
      </w:r>
      <w:r w:rsidRPr="00E7788E">
        <w:rPr>
          <w:rFonts w:ascii="Times New Roman" w:eastAsia="Times New Roman" w:hAnsi="Times New Roman" w:cs="Times New Roman"/>
          <w:b/>
          <w:color w:val="auto"/>
          <w:sz w:val="28"/>
          <w:szCs w:val="28"/>
          <w:lang w:eastAsia="en-US" w:bidi="ar-SA"/>
        </w:rPr>
        <w:t xml:space="preserve">престъпление </w:t>
      </w:r>
      <w:proofErr w:type="spellStart"/>
      <w:r w:rsidRPr="00E7788E">
        <w:rPr>
          <w:rFonts w:ascii="Times New Roman" w:eastAsia="Times New Roman" w:hAnsi="Times New Roman" w:cs="Times New Roman"/>
          <w:b/>
          <w:color w:val="auto"/>
          <w:sz w:val="28"/>
          <w:szCs w:val="28"/>
          <w:lang w:eastAsia="en-US" w:bidi="ar-SA"/>
        </w:rPr>
        <w:t>ио</w:t>
      </w:r>
      <w:proofErr w:type="spellEnd"/>
      <w:r w:rsidRPr="00E7788E">
        <w:rPr>
          <w:rFonts w:ascii="Times New Roman" w:eastAsia="Times New Roman" w:hAnsi="Times New Roman" w:cs="Times New Roman"/>
          <w:b/>
          <w:color w:val="auto"/>
          <w:sz w:val="28"/>
          <w:szCs w:val="28"/>
          <w:lang w:eastAsia="en-US" w:bidi="ar-SA"/>
        </w:rPr>
        <w:t xml:space="preserve"> чл. 242 ал.2 във </w:t>
      </w:r>
      <w:proofErr w:type="spellStart"/>
      <w:r w:rsidRPr="00E7788E">
        <w:rPr>
          <w:rFonts w:ascii="Times New Roman" w:eastAsia="Times New Roman" w:hAnsi="Times New Roman" w:cs="Times New Roman"/>
          <w:b/>
          <w:color w:val="auto"/>
          <w:sz w:val="28"/>
          <w:szCs w:val="28"/>
          <w:lang w:eastAsia="en-US" w:bidi="ar-SA"/>
        </w:rPr>
        <w:t>вр</w:t>
      </w:r>
      <w:proofErr w:type="spellEnd"/>
      <w:r w:rsidRPr="00E7788E">
        <w:rPr>
          <w:rFonts w:ascii="Times New Roman" w:eastAsia="Times New Roman" w:hAnsi="Times New Roman" w:cs="Times New Roman"/>
          <w:b/>
          <w:color w:val="auto"/>
          <w:sz w:val="28"/>
          <w:szCs w:val="28"/>
          <w:lang w:eastAsia="en-US" w:bidi="ar-SA"/>
        </w:rPr>
        <w:t>. с чл.18,ал.1 от НК.</w:t>
      </w:r>
    </w:p>
    <w:p w:rsidR="00DB4631" w:rsidRDefault="00DB4631" w:rsidP="00BB47F5">
      <w:pPr>
        <w:pStyle w:val="Bodytext21"/>
        <w:spacing w:before="0" w:line="240" w:lineRule="auto"/>
        <w:rPr>
          <w:rFonts w:eastAsia="Calibri"/>
          <w:b/>
          <w:bCs/>
          <w:sz w:val="28"/>
          <w:szCs w:val="28"/>
          <w:u w:val="single"/>
        </w:rPr>
      </w:pPr>
    </w:p>
    <w:p w:rsidR="00DB4631" w:rsidRPr="00524CC0" w:rsidRDefault="00DB4631" w:rsidP="00DB4631">
      <w:pPr>
        <w:widowControl/>
        <w:jc w:val="both"/>
        <w:rPr>
          <w:rFonts w:ascii="Times New Roman" w:eastAsia="Times New Roman" w:hAnsi="Times New Roman" w:cs="Times New Roman"/>
          <w:b/>
          <w:color w:val="auto"/>
          <w:sz w:val="28"/>
          <w:szCs w:val="28"/>
          <w:u w:val="single"/>
          <w:lang w:eastAsia="en-US" w:bidi="ar-SA"/>
        </w:rPr>
      </w:pPr>
      <w:r w:rsidRPr="00524CC0">
        <w:rPr>
          <w:rFonts w:ascii="Times New Roman" w:eastAsia="Times New Roman" w:hAnsi="Times New Roman" w:cs="Times New Roman"/>
          <w:b/>
          <w:color w:val="auto"/>
          <w:sz w:val="28"/>
          <w:szCs w:val="28"/>
          <w:u w:val="single"/>
          <w:lang w:eastAsia="en-US" w:bidi="ar-SA"/>
        </w:rPr>
        <w:t>0</w:t>
      </w:r>
      <w:r>
        <w:rPr>
          <w:rFonts w:ascii="Times New Roman" w:eastAsia="Times New Roman" w:hAnsi="Times New Roman" w:cs="Times New Roman"/>
          <w:b/>
          <w:color w:val="auto"/>
          <w:sz w:val="28"/>
          <w:szCs w:val="28"/>
          <w:u w:val="single"/>
          <w:lang w:eastAsia="en-US" w:bidi="ar-SA"/>
        </w:rPr>
        <w:t>2</w:t>
      </w:r>
      <w:r w:rsidRPr="00524CC0">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ноември</w:t>
      </w:r>
      <w:r w:rsidRPr="00524CC0">
        <w:rPr>
          <w:rFonts w:ascii="Times New Roman" w:eastAsia="Times New Roman" w:hAnsi="Times New Roman" w:cs="Times New Roman"/>
          <w:b/>
          <w:color w:val="auto"/>
          <w:sz w:val="28"/>
          <w:szCs w:val="28"/>
          <w:u w:val="single"/>
          <w:lang w:eastAsia="en-US" w:bidi="ar-SA"/>
        </w:rPr>
        <w:t xml:space="preserve"> 2023г.</w:t>
      </w:r>
    </w:p>
    <w:p w:rsidR="00DB4631" w:rsidRPr="003013F8" w:rsidRDefault="00DB4631" w:rsidP="00DB4631">
      <w:pPr>
        <w:widowControl/>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362</w:t>
      </w:r>
      <w:r w:rsidRPr="003013F8">
        <w:rPr>
          <w:rFonts w:ascii="Times New Roman" w:eastAsia="Times New Roman" w:hAnsi="Times New Roman" w:cs="Times New Roman"/>
          <w:b/>
          <w:color w:val="auto"/>
          <w:sz w:val="28"/>
          <w:szCs w:val="28"/>
          <w:u w:val="single"/>
          <w:lang w:eastAsia="en-US" w:bidi="ar-SA"/>
        </w:rPr>
        <w:t xml:space="preserve">/2023 година – </w:t>
      </w:r>
      <w:r>
        <w:rPr>
          <w:rFonts w:ascii="Times New Roman" w:eastAsia="Times New Roman" w:hAnsi="Times New Roman" w:cs="Times New Roman"/>
          <w:b/>
          <w:color w:val="auto"/>
          <w:sz w:val="28"/>
          <w:szCs w:val="28"/>
          <w:u w:val="single"/>
          <w:lang w:eastAsia="en-US" w:bidi="ar-SA"/>
        </w:rPr>
        <w:t>15</w:t>
      </w:r>
      <w:r w:rsidRPr="003013F8">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eastAsia="en-US" w:bidi="ar-SA"/>
        </w:rPr>
        <w:t>0</w:t>
      </w:r>
      <w:r w:rsidRPr="003013F8">
        <w:rPr>
          <w:rFonts w:ascii="Times New Roman" w:eastAsia="Times New Roman" w:hAnsi="Times New Roman" w:cs="Times New Roman"/>
          <w:b/>
          <w:color w:val="auto"/>
          <w:sz w:val="28"/>
          <w:szCs w:val="28"/>
          <w:u w:val="single"/>
          <w:lang w:eastAsia="en-US" w:bidi="ar-SA"/>
        </w:rPr>
        <w:t>0 часа</w:t>
      </w:r>
    </w:p>
    <w:p w:rsidR="00DB4631" w:rsidRPr="003013F8" w:rsidRDefault="00DB4631" w:rsidP="00DB4631">
      <w:pPr>
        <w:widowControl/>
        <w:ind w:firstLine="708"/>
        <w:jc w:val="both"/>
        <w:rPr>
          <w:rFonts w:ascii="Times New Roman" w:eastAsia="Times New Roman" w:hAnsi="Times New Roman" w:cs="Times New Roman"/>
          <w:b/>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А.С.</w:t>
      </w:r>
      <w:r w:rsidRPr="003013F8">
        <w:rPr>
          <w:rFonts w:ascii="Times New Roman" w:eastAsia="Times New Roman" w:hAnsi="Times New Roman" w:cs="Times New Roman"/>
          <w:color w:val="auto"/>
          <w:sz w:val="28"/>
          <w:szCs w:val="28"/>
          <w:lang w:eastAsia="en-US" w:bidi="ar-SA"/>
        </w:rPr>
        <w:t xml:space="preserve"> за извършване на</w:t>
      </w:r>
      <w:r w:rsidRPr="003013F8">
        <w:t xml:space="preserve"> </w:t>
      </w:r>
      <w:r>
        <w:rPr>
          <w:rFonts w:ascii="Times New Roman" w:eastAsia="Times New Roman" w:hAnsi="Times New Roman" w:cs="Times New Roman"/>
          <w:b/>
          <w:bCs/>
          <w:color w:val="auto"/>
          <w:sz w:val="28"/>
          <w:szCs w:val="28"/>
          <w:lang w:eastAsia="en-US"/>
        </w:rPr>
        <w:t>п</w:t>
      </w:r>
      <w:r w:rsidRPr="00DB4631">
        <w:rPr>
          <w:rFonts w:ascii="Times New Roman" w:eastAsia="Times New Roman" w:hAnsi="Times New Roman" w:cs="Times New Roman"/>
          <w:b/>
          <w:bCs/>
          <w:color w:val="auto"/>
          <w:sz w:val="28"/>
          <w:szCs w:val="28"/>
          <w:lang w:eastAsia="en-US"/>
        </w:rPr>
        <w:t xml:space="preserve">рестъпление по чл.304а, във </w:t>
      </w:r>
      <w:proofErr w:type="spellStart"/>
      <w:r w:rsidRPr="00DB4631">
        <w:rPr>
          <w:rFonts w:ascii="Times New Roman" w:eastAsia="Times New Roman" w:hAnsi="Times New Roman" w:cs="Times New Roman"/>
          <w:b/>
          <w:bCs/>
          <w:color w:val="auto"/>
          <w:sz w:val="28"/>
          <w:szCs w:val="28"/>
          <w:lang w:eastAsia="en-US"/>
        </w:rPr>
        <w:t>вр</w:t>
      </w:r>
      <w:proofErr w:type="spellEnd"/>
      <w:r w:rsidRPr="00DB4631">
        <w:rPr>
          <w:rFonts w:ascii="Times New Roman" w:eastAsia="Times New Roman" w:hAnsi="Times New Roman" w:cs="Times New Roman"/>
          <w:b/>
          <w:bCs/>
          <w:color w:val="auto"/>
          <w:sz w:val="28"/>
          <w:szCs w:val="28"/>
          <w:lang w:eastAsia="en-US"/>
        </w:rPr>
        <w:t>. с чл.304, ал. 1,</w:t>
      </w:r>
      <w:proofErr w:type="spellStart"/>
      <w:r w:rsidRPr="00DB4631">
        <w:rPr>
          <w:rFonts w:ascii="Times New Roman" w:eastAsia="Times New Roman" w:hAnsi="Times New Roman" w:cs="Times New Roman"/>
          <w:b/>
          <w:bCs/>
          <w:color w:val="auto"/>
          <w:sz w:val="28"/>
          <w:szCs w:val="28"/>
          <w:lang w:eastAsia="en-US"/>
        </w:rPr>
        <w:t>предл</w:t>
      </w:r>
      <w:proofErr w:type="spellEnd"/>
      <w:r w:rsidRPr="00DB4631">
        <w:rPr>
          <w:rFonts w:ascii="Times New Roman" w:eastAsia="Times New Roman" w:hAnsi="Times New Roman" w:cs="Times New Roman"/>
          <w:b/>
          <w:bCs/>
          <w:color w:val="auto"/>
          <w:sz w:val="28"/>
          <w:szCs w:val="28"/>
          <w:lang w:eastAsia="en-US"/>
        </w:rPr>
        <w:t>.първо от НК</w:t>
      </w:r>
      <w:r>
        <w:rPr>
          <w:rFonts w:ascii="Times New Roman" w:eastAsia="Times New Roman" w:hAnsi="Times New Roman" w:cs="Times New Roman"/>
          <w:b/>
          <w:bCs/>
          <w:color w:val="auto"/>
          <w:sz w:val="28"/>
          <w:szCs w:val="28"/>
          <w:lang w:eastAsia="en-US"/>
        </w:rPr>
        <w:t xml:space="preserve">. </w:t>
      </w:r>
      <w:r>
        <w:rPr>
          <w:rFonts w:ascii="Times New Roman" w:eastAsia="Times New Roman" w:hAnsi="Times New Roman" w:cs="Times New Roman"/>
          <w:b/>
          <w:color w:val="auto"/>
          <w:sz w:val="28"/>
          <w:szCs w:val="28"/>
          <w:lang w:eastAsia="en-US"/>
        </w:rPr>
        <w:t xml:space="preserve"> </w:t>
      </w:r>
    </w:p>
    <w:p w:rsidR="0053348C" w:rsidRPr="0053348C" w:rsidRDefault="0053348C" w:rsidP="0053348C">
      <w:pPr>
        <w:widowControl/>
        <w:ind w:firstLine="708"/>
        <w:jc w:val="both"/>
        <w:rPr>
          <w:rFonts w:ascii="Times New Roman" w:eastAsia="Times New Roman" w:hAnsi="Times New Roman" w:cs="Times New Roman"/>
          <w:color w:val="auto"/>
          <w:sz w:val="28"/>
          <w:szCs w:val="28"/>
          <w:lang w:eastAsia="en-US" w:bidi="ar-SA"/>
        </w:rPr>
      </w:pPr>
      <w:r w:rsidRPr="0053348C">
        <w:rPr>
          <w:rFonts w:ascii="Times New Roman" w:eastAsia="Times New Roman" w:hAnsi="Times New Roman" w:cs="Times New Roman"/>
          <w:color w:val="auto"/>
          <w:sz w:val="28"/>
          <w:szCs w:val="28"/>
          <w:lang w:eastAsia="en-US" w:bidi="ar-SA"/>
        </w:rPr>
        <w:t xml:space="preserve">Повдигнатото на </w:t>
      </w:r>
      <w:r>
        <w:rPr>
          <w:rFonts w:ascii="Times New Roman" w:eastAsia="Times New Roman" w:hAnsi="Times New Roman" w:cs="Times New Roman"/>
          <w:b/>
          <w:color w:val="auto"/>
          <w:sz w:val="28"/>
          <w:szCs w:val="28"/>
          <w:lang w:eastAsia="en-US" w:bidi="ar-SA"/>
        </w:rPr>
        <w:t>А.С.</w:t>
      </w:r>
      <w:r w:rsidRPr="0053348C">
        <w:rPr>
          <w:rFonts w:ascii="Times New Roman" w:eastAsia="Times New Roman" w:hAnsi="Times New Roman" w:cs="Times New Roman"/>
          <w:color w:val="auto"/>
          <w:sz w:val="28"/>
          <w:szCs w:val="28"/>
          <w:lang w:eastAsia="en-US" w:bidi="ar-SA"/>
        </w:rPr>
        <w:t xml:space="preserve"> обвинение е, че:</w:t>
      </w:r>
    </w:p>
    <w:p w:rsidR="0053348C" w:rsidRPr="0053348C" w:rsidRDefault="0053348C" w:rsidP="0053348C">
      <w:pPr>
        <w:shd w:val="clear" w:color="auto" w:fill="FFFFFF"/>
        <w:jc w:val="both"/>
        <w:rPr>
          <w:rFonts w:ascii="Times New Roman" w:eastAsia="Times New Roman" w:hAnsi="Times New Roman" w:cs="Times New Roman"/>
          <w:b/>
          <w:bCs/>
          <w:color w:val="auto"/>
          <w:sz w:val="28"/>
          <w:szCs w:val="28"/>
          <w:u w:val="single"/>
          <w:lang w:eastAsia="en-US"/>
        </w:rPr>
      </w:pPr>
      <w:r w:rsidRPr="0053348C">
        <w:rPr>
          <w:rFonts w:ascii="Times New Roman" w:eastAsia="Times New Roman" w:hAnsi="Times New Roman" w:cs="Times New Roman"/>
          <w:color w:val="auto"/>
          <w:sz w:val="28"/>
          <w:szCs w:val="28"/>
          <w:lang w:eastAsia="en-US"/>
        </w:rPr>
        <w:t xml:space="preserve">На 17.10.2023г. в гр.Видин, предложил дар- парична сума в размер на 10/десет/ евро- 1бр. банкнота с номинал 10 евро на длъжностно лице- полицейски орган по смисъла на чл. 57, ал.1 от ЗМВР- В. Б. Б. на длъжност мл. инспектор в група „ООР“ при РУ- Видин, като я поставил в документ за самоличност- международен паспорт и го подал на Б., за да не извърши действие по служба- да не му бъде съставен акт за установяване на </w:t>
      </w:r>
      <w:r w:rsidRPr="0053348C">
        <w:rPr>
          <w:rFonts w:ascii="Times New Roman" w:eastAsia="Times New Roman" w:hAnsi="Times New Roman" w:cs="Times New Roman"/>
          <w:color w:val="auto"/>
          <w:sz w:val="28"/>
          <w:szCs w:val="28"/>
          <w:lang w:eastAsia="en-US"/>
        </w:rPr>
        <w:lastRenderedPageBreak/>
        <w:t xml:space="preserve">административно нарушение по ЗДвП- </w:t>
      </w:r>
      <w:r w:rsidRPr="0053348C">
        <w:rPr>
          <w:rFonts w:ascii="Times New Roman" w:eastAsia="Times New Roman" w:hAnsi="Times New Roman" w:cs="Times New Roman"/>
          <w:b/>
          <w:bCs/>
          <w:color w:val="auto"/>
          <w:sz w:val="28"/>
          <w:szCs w:val="28"/>
          <w:u w:val="single"/>
          <w:lang w:eastAsia="en-US"/>
        </w:rPr>
        <w:t xml:space="preserve">престъпление по чл. 304а, във </w:t>
      </w:r>
      <w:proofErr w:type="spellStart"/>
      <w:r w:rsidRPr="0053348C">
        <w:rPr>
          <w:rFonts w:ascii="Times New Roman" w:eastAsia="Times New Roman" w:hAnsi="Times New Roman" w:cs="Times New Roman"/>
          <w:b/>
          <w:bCs/>
          <w:color w:val="auto"/>
          <w:sz w:val="28"/>
          <w:szCs w:val="28"/>
          <w:u w:val="single"/>
          <w:lang w:eastAsia="en-US"/>
        </w:rPr>
        <w:t>вр</w:t>
      </w:r>
      <w:proofErr w:type="spellEnd"/>
      <w:r w:rsidRPr="0053348C">
        <w:rPr>
          <w:rFonts w:ascii="Times New Roman" w:eastAsia="Times New Roman" w:hAnsi="Times New Roman" w:cs="Times New Roman"/>
          <w:b/>
          <w:bCs/>
          <w:color w:val="auto"/>
          <w:sz w:val="28"/>
          <w:szCs w:val="28"/>
          <w:u w:val="single"/>
          <w:lang w:eastAsia="en-US"/>
        </w:rPr>
        <w:t>. с чл.304, ал.1, предложение първо от НК.</w:t>
      </w:r>
    </w:p>
    <w:p w:rsidR="00DB4631" w:rsidRDefault="00DB4631" w:rsidP="00BB47F5">
      <w:pPr>
        <w:pStyle w:val="Bodytext21"/>
        <w:spacing w:before="0" w:line="240" w:lineRule="auto"/>
        <w:rPr>
          <w:rFonts w:eastAsia="Calibri"/>
          <w:b/>
          <w:bCs/>
          <w:sz w:val="28"/>
          <w:szCs w:val="28"/>
          <w:u w:val="single"/>
        </w:rPr>
      </w:pPr>
    </w:p>
    <w:p w:rsidR="007B580A" w:rsidRPr="00524CC0" w:rsidRDefault="007B580A" w:rsidP="007B580A">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08</w:t>
      </w:r>
      <w:r w:rsidRPr="00524CC0">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 xml:space="preserve">ноември </w:t>
      </w:r>
      <w:r w:rsidRPr="00524CC0">
        <w:rPr>
          <w:rFonts w:ascii="Times New Roman" w:eastAsia="Times New Roman" w:hAnsi="Times New Roman" w:cs="Times New Roman"/>
          <w:b/>
          <w:color w:val="auto"/>
          <w:sz w:val="28"/>
          <w:szCs w:val="28"/>
          <w:u w:val="single"/>
          <w:lang w:eastAsia="en-US" w:bidi="ar-SA"/>
        </w:rPr>
        <w:t>2023г.</w:t>
      </w:r>
    </w:p>
    <w:p w:rsidR="007B580A" w:rsidRPr="003013F8" w:rsidRDefault="007B580A" w:rsidP="007B580A">
      <w:pPr>
        <w:widowControl/>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sidRPr="003013F8">
        <w:rPr>
          <w:rFonts w:ascii="Times New Roman" w:eastAsia="Times New Roman" w:hAnsi="Times New Roman" w:cs="Times New Roman"/>
          <w:b/>
          <w:color w:val="auto"/>
          <w:sz w:val="28"/>
          <w:szCs w:val="28"/>
          <w:u w:val="single"/>
          <w:lang w:val="en-GB" w:eastAsia="en-US" w:bidi="ar-SA"/>
        </w:rPr>
        <w:t>2</w:t>
      </w:r>
      <w:r>
        <w:rPr>
          <w:rFonts w:ascii="Times New Roman" w:eastAsia="Times New Roman" w:hAnsi="Times New Roman" w:cs="Times New Roman"/>
          <w:b/>
          <w:color w:val="auto"/>
          <w:sz w:val="28"/>
          <w:szCs w:val="28"/>
          <w:u w:val="single"/>
          <w:lang w:eastAsia="en-US" w:bidi="ar-SA"/>
        </w:rPr>
        <w:t>49</w:t>
      </w:r>
      <w:r w:rsidRPr="003013F8">
        <w:rPr>
          <w:rFonts w:ascii="Times New Roman" w:eastAsia="Times New Roman" w:hAnsi="Times New Roman" w:cs="Times New Roman"/>
          <w:b/>
          <w:color w:val="auto"/>
          <w:sz w:val="28"/>
          <w:szCs w:val="28"/>
          <w:u w:val="single"/>
          <w:lang w:eastAsia="en-US" w:bidi="ar-SA"/>
        </w:rPr>
        <w:t xml:space="preserve">/2023 година – </w:t>
      </w:r>
      <w:r>
        <w:rPr>
          <w:rFonts w:ascii="Times New Roman" w:eastAsia="Times New Roman" w:hAnsi="Times New Roman" w:cs="Times New Roman"/>
          <w:b/>
          <w:color w:val="auto"/>
          <w:sz w:val="28"/>
          <w:szCs w:val="28"/>
          <w:u w:val="single"/>
          <w:lang w:eastAsia="en-US" w:bidi="ar-SA"/>
        </w:rPr>
        <w:t>10</w:t>
      </w:r>
      <w:r w:rsidRPr="003013F8">
        <w:rPr>
          <w:rFonts w:ascii="Times New Roman" w:eastAsia="Times New Roman" w:hAnsi="Times New Roman" w:cs="Times New Roman"/>
          <w:b/>
          <w:color w:val="auto"/>
          <w:sz w:val="28"/>
          <w:szCs w:val="28"/>
          <w:u w:val="single"/>
          <w:lang w:eastAsia="en-US" w:bidi="ar-SA"/>
        </w:rPr>
        <w:t>:</w:t>
      </w:r>
      <w:r w:rsidRPr="003013F8">
        <w:rPr>
          <w:rFonts w:ascii="Times New Roman" w:eastAsia="Times New Roman" w:hAnsi="Times New Roman" w:cs="Times New Roman"/>
          <w:b/>
          <w:color w:val="auto"/>
          <w:sz w:val="28"/>
          <w:szCs w:val="28"/>
          <w:u w:val="single"/>
          <w:lang w:val="en-GB"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7B580A" w:rsidRPr="008458C7" w:rsidRDefault="007B580A" w:rsidP="007B580A">
      <w:pPr>
        <w:widowControl/>
        <w:ind w:firstLine="708"/>
        <w:jc w:val="both"/>
        <w:rPr>
          <w:rFonts w:ascii="Times New Roman" w:eastAsia="Times New Roman" w:hAnsi="Times New Roman" w:cs="Times New Roman"/>
          <w:b/>
          <w:color w:val="auto"/>
          <w:sz w:val="28"/>
          <w:szCs w:val="28"/>
          <w:lang w:eastAsia="en-US"/>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И.С.Н</w:t>
      </w:r>
      <w:r w:rsidRPr="003013F8">
        <w:rPr>
          <w:rFonts w:ascii="Times New Roman" w:eastAsia="Times New Roman" w:hAnsi="Times New Roman" w:cs="Times New Roman"/>
          <w:color w:val="auto"/>
          <w:sz w:val="28"/>
          <w:szCs w:val="28"/>
          <w:lang w:eastAsia="en-US" w:bidi="ar-SA"/>
        </w:rPr>
        <w:t xml:space="preserve"> за извършване на</w:t>
      </w:r>
      <w:r w:rsidRPr="003013F8">
        <w:t xml:space="preserve"> </w:t>
      </w:r>
      <w:r w:rsidRPr="008458C7">
        <w:rPr>
          <w:rFonts w:ascii="Times New Roman" w:eastAsia="Times New Roman" w:hAnsi="Times New Roman" w:cs="Times New Roman"/>
          <w:b/>
          <w:bCs/>
          <w:color w:val="auto"/>
          <w:sz w:val="28"/>
          <w:szCs w:val="28"/>
          <w:lang w:eastAsia="en-US"/>
        </w:rPr>
        <w:t xml:space="preserve">престъпление по чл. 343, ал.З,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б“</w:t>
      </w:r>
      <w:proofErr w:type="spellStart"/>
      <w:r w:rsidRPr="008458C7">
        <w:rPr>
          <w:rFonts w:ascii="Times New Roman" w:eastAsia="Times New Roman" w:hAnsi="Times New Roman" w:cs="Times New Roman"/>
          <w:b/>
          <w:bCs/>
          <w:color w:val="auto"/>
          <w:sz w:val="28"/>
          <w:szCs w:val="28"/>
          <w:lang w:eastAsia="en-US"/>
        </w:rPr>
        <w:t>б</w:t>
      </w:r>
      <w:proofErr w:type="spellEnd"/>
      <w:r w:rsidRPr="008458C7">
        <w:rPr>
          <w:rFonts w:ascii="Times New Roman" w:eastAsia="Times New Roman" w:hAnsi="Times New Roman" w:cs="Times New Roman"/>
          <w:b/>
          <w:bCs/>
          <w:color w:val="auto"/>
          <w:sz w:val="28"/>
          <w:szCs w:val="28"/>
          <w:lang w:eastAsia="en-US"/>
        </w:rPr>
        <w:t xml:space="preserve">“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чл.343, ал.1, б“в“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чл.342, ал.1 от НК;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чл.5, ал.2,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ал.З,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ал.1, т.1 и чл.116 от ЗДвП и чл.77, ал.1,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.2 и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.З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 76,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от ППЗДВП.</w:t>
      </w:r>
    </w:p>
    <w:p w:rsidR="007B580A" w:rsidRDefault="007B580A" w:rsidP="007B580A">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Pr>
          <w:rFonts w:ascii="Times New Roman" w:eastAsia="Times New Roman" w:hAnsi="Times New Roman" w:cs="Times New Roman"/>
          <w:b/>
          <w:color w:val="auto"/>
          <w:sz w:val="28"/>
          <w:szCs w:val="28"/>
          <w:lang w:eastAsia="en-US" w:bidi="ar-SA"/>
        </w:rPr>
        <w:t>И.С.Н</w:t>
      </w:r>
      <w:r w:rsidRPr="003013F8">
        <w:rPr>
          <w:rFonts w:ascii="Times New Roman" w:eastAsia="Times New Roman" w:hAnsi="Times New Roman" w:cs="Times New Roman"/>
          <w:color w:val="auto"/>
          <w:sz w:val="28"/>
          <w:szCs w:val="28"/>
          <w:lang w:eastAsia="en-US" w:bidi="ar-SA"/>
        </w:rPr>
        <w:t xml:space="preserve"> обвинение е, че:</w:t>
      </w:r>
    </w:p>
    <w:p w:rsidR="007B580A" w:rsidRPr="008458C7" w:rsidRDefault="007B580A" w:rsidP="007B580A">
      <w:pPr>
        <w:widowControl/>
        <w:ind w:firstLine="708"/>
        <w:jc w:val="both"/>
        <w:rPr>
          <w:rFonts w:ascii="Times New Roman" w:eastAsia="Times New Roman" w:hAnsi="Times New Roman" w:cs="Times New Roman"/>
          <w:color w:val="auto"/>
          <w:sz w:val="28"/>
          <w:szCs w:val="28"/>
          <w:lang w:eastAsia="en-US"/>
        </w:rPr>
      </w:pPr>
      <w:r w:rsidRPr="008458C7">
        <w:rPr>
          <w:rFonts w:ascii="Times New Roman" w:eastAsia="Times New Roman" w:hAnsi="Times New Roman" w:cs="Times New Roman"/>
          <w:color w:val="auto"/>
          <w:sz w:val="28"/>
          <w:szCs w:val="28"/>
          <w:lang w:eastAsia="en-US"/>
        </w:rPr>
        <w:t>На 17.11.2018г. в гр.В</w:t>
      </w:r>
      <w:r>
        <w:rPr>
          <w:rFonts w:ascii="Times New Roman" w:eastAsia="Times New Roman" w:hAnsi="Times New Roman" w:cs="Times New Roman"/>
          <w:color w:val="auto"/>
          <w:sz w:val="28"/>
          <w:szCs w:val="28"/>
          <w:lang w:eastAsia="en-US"/>
        </w:rPr>
        <w:t>, с лек автомобил</w:t>
      </w:r>
      <w:r w:rsidRPr="008458C7">
        <w:rPr>
          <w:rFonts w:ascii="Times New Roman" w:eastAsia="Times New Roman" w:hAnsi="Times New Roman" w:cs="Times New Roman"/>
          <w:color w:val="auto"/>
          <w:sz w:val="28"/>
          <w:szCs w:val="28"/>
          <w:lang w:eastAsia="en-US"/>
        </w:rPr>
        <w:t>-лична собственост, в пияно състояние с концент</w:t>
      </w:r>
      <w:r>
        <w:rPr>
          <w:rFonts w:ascii="Times New Roman" w:eastAsia="Times New Roman" w:hAnsi="Times New Roman" w:cs="Times New Roman"/>
          <w:color w:val="auto"/>
          <w:sz w:val="28"/>
          <w:szCs w:val="28"/>
          <w:lang w:eastAsia="en-US"/>
        </w:rPr>
        <w:t xml:space="preserve">рация на алкохол в кръвта, </w:t>
      </w:r>
      <w:r w:rsidRPr="008458C7">
        <w:rPr>
          <w:rFonts w:ascii="Times New Roman" w:eastAsia="Times New Roman" w:hAnsi="Times New Roman" w:cs="Times New Roman"/>
          <w:color w:val="auto"/>
          <w:sz w:val="28"/>
          <w:szCs w:val="28"/>
          <w:lang w:eastAsia="en-US"/>
        </w:rPr>
        <w:t xml:space="preserve">установено по надлежния ред с протокол за химическа експертиза и като нарушила правилата за движение по пътищата, установени в ЗДвП; чл.5, ал.2, т.1,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.1 - управлявал горепосоченото МПС, без да бъде внимателен и предпазлив към уязвимите участници в движението, каквито са пешеходците; чл.5, ал.З, т.1,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.1- управлявал ППС с концентрация на алкохол в кръвта над 0,5 на хиляда; чл.5, ал.1, т.1- управлявал горепосоченото МПС, като с поведението си- управление в пияно състояние, е поставила в опасност живота на пешеходеца С</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Л</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Д</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 чл.116- водачът на пътно превозно средство е длъжен да бъде внимателен и предпазлив към пешеходците и чл.77, ал.1,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.2 и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.З във </w:t>
      </w:r>
      <w:proofErr w:type="spellStart"/>
      <w:r w:rsidRPr="008458C7">
        <w:rPr>
          <w:rFonts w:ascii="Times New Roman" w:eastAsia="Times New Roman" w:hAnsi="Times New Roman" w:cs="Times New Roman"/>
          <w:color w:val="auto"/>
          <w:sz w:val="28"/>
          <w:szCs w:val="28"/>
          <w:lang w:eastAsia="en-US"/>
        </w:rPr>
        <w:t>вр</w:t>
      </w:r>
      <w:proofErr w:type="spellEnd"/>
      <w:r w:rsidRPr="008458C7">
        <w:rPr>
          <w:rFonts w:ascii="Times New Roman" w:eastAsia="Times New Roman" w:hAnsi="Times New Roman" w:cs="Times New Roman"/>
          <w:color w:val="auto"/>
          <w:sz w:val="28"/>
          <w:szCs w:val="28"/>
          <w:lang w:eastAsia="en-US"/>
        </w:rPr>
        <w:t xml:space="preserve">. с чл. 76,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.1 от </w:t>
      </w:r>
      <w:proofErr w:type="spellStart"/>
      <w:r w:rsidRPr="008458C7">
        <w:rPr>
          <w:rFonts w:ascii="Times New Roman" w:eastAsia="Times New Roman" w:hAnsi="Times New Roman" w:cs="Times New Roman"/>
          <w:color w:val="auto"/>
          <w:sz w:val="28"/>
          <w:szCs w:val="28"/>
          <w:lang w:eastAsia="en-US"/>
        </w:rPr>
        <w:t>ППЗДвП</w:t>
      </w:r>
      <w:proofErr w:type="spellEnd"/>
      <w:r w:rsidRPr="008458C7">
        <w:rPr>
          <w:rFonts w:ascii="Times New Roman" w:eastAsia="Times New Roman" w:hAnsi="Times New Roman" w:cs="Times New Roman"/>
          <w:color w:val="auto"/>
          <w:sz w:val="28"/>
          <w:szCs w:val="28"/>
          <w:lang w:eastAsia="en-US"/>
        </w:rPr>
        <w:t>- при маневра „ потегляне“ от спряло положение е била длъжна да се убеди, че няма да застраши останалите участници в движението и преди да започне маневрата не е подала своевременен ясен и достатъчен за възприемане сигнал за това, като застрашила останалите участници в движението- пешеходеца С</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Л</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Д</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и по непредпазливост е причинила смъртта </w:t>
      </w:r>
      <w:r>
        <w:rPr>
          <w:rFonts w:ascii="Times New Roman" w:eastAsia="Times New Roman" w:hAnsi="Times New Roman" w:cs="Times New Roman"/>
          <w:color w:val="auto"/>
          <w:sz w:val="28"/>
          <w:szCs w:val="28"/>
          <w:lang w:eastAsia="en-US"/>
        </w:rPr>
        <w:t>му</w:t>
      </w:r>
      <w:r w:rsidRPr="008458C7">
        <w:rPr>
          <w:rFonts w:ascii="Times New Roman" w:eastAsia="Times New Roman" w:hAnsi="Times New Roman" w:cs="Times New Roman"/>
          <w:color w:val="auto"/>
          <w:sz w:val="28"/>
          <w:szCs w:val="28"/>
          <w:lang w:eastAsia="en-US"/>
        </w:rPr>
        <w:t xml:space="preserve">- </w:t>
      </w:r>
      <w:r w:rsidRPr="008458C7">
        <w:rPr>
          <w:rFonts w:ascii="Times New Roman" w:eastAsia="Times New Roman" w:hAnsi="Times New Roman" w:cs="Times New Roman"/>
          <w:b/>
          <w:bCs/>
          <w:color w:val="auto"/>
          <w:sz w:val="28"/>
          <w:szCs w:val="28"/>
          <w:lang w:eastAsia="en-US"/>
        </w:rPr>
        <w:t xml:space="preserve">престъпление по чл. 343, ал.З,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б“</w:t>
      </w:r>
      <w:proofErr w:type="spellStart"/>
      <w:r w:rsidRPr="008458C7">
        <w:rPr>
          <w:rFonts w:ascii="Times New Roman" w:eastAsia="Times New Roman" w:hAnsi="Times New Roman" w:cs="Times New Roman"/>
          <w:b/>
          <w:bCs/>
          <w:color w:val="auto"/>
          <w:sz w:val="28"/>
          <w:szCs w:val="28"/>
          <w:lang w:eastAsia="en-US"/>
        </w:rPr>
        <w:t>б</w:t>
      </w:r>
      <w:proofErr w:type="spellEnd"/>
      <w:r w:rsidRPr="008458C7">
        <w:rPr>
          <w:rFonts w:ascii="Times New Roman" w:eastAsia="Times New Roman" w:hAnsi="Times New Roman" w:cs="Times New Roman"/>
          <w:b/>
          <w:bCs/>
          <w:color w:val="auto"/>
          <w:sz w:val="28"/>
          <w:szCs w:val="28"/>
          <w:lang w:eastAsia="en-US"/>
        </w:rPr>
        <w:t xml:space="preserve">“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чл.343, ал.1, б“в“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чл.342, ал.1 от НК;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чл.5, ал.2,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ал.З,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ал.1, т.1 и чл.116 от ЗДвП и чл.77, ал.1,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.2 и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.З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 76,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от ППЗДВП.</w:t>
      </w:r>
    </w:p>
    <w:p w:rsidR="00DB4631" w:rsidRDefault="00DB4631" w:rsidP="00BB47F5">
      <w:pPr>
        <w:pStyle w:val="Bodytext21"/>
        <w:spacing w:before="0" w:line="240" w:lineRule="auto"/>
        <w:rPr>
          <w:rFonts w:eastAsia="Calibri"/>
          <w:b/>
          <w:bCs/>
          <w:sz w:val="28"/>
          <w:szCs w:val="28"/>
          <w:u w:val="single"/>
        </w:rPr>
      </w:pPr>
    </w:p>
    <w:p w:rsidR="00DB4631" w:rsidRDefault="00DB4631" w:rsidP="00BB47F5">
      <w:pPr>
        <w:pStyle w:val="Bodytext21"/>
        <w:spacing w:before="0" w:line="240" w:lineRule="auto"/>
        <w:rPr>
          <w:rFonts w:eastAsia="Calibri"/>
          <w:b/>
          <w:bCs/>
          <w:sz w:val="28"/>
          <w:szCs w:val="28"/>
          <w:u w:val="single"/>
        </w:rPr>
      </w:pPr>
    </w:p>
    <w:p w:rsidR="00BB47F5" w:rsidRPr="0026589E" w:rsidRDefault="00DB4631" w:rsidP="00BB47F5">
      <w:pPr>
        <w:pStyle w:val="Bodytext21"/>
        <w:spacing w:before="0" w:line="240" w:lineRule="auto"/>
      </w:pPr>
      <w:r>
        <w:rPr>
          <w:rFonts w:eastAsia="Calibri"/>
          <w:b/>
          <w:bCs/>
          <w:sz w:val="28"/>
          <w:szCs w:val="28"/>
          <w:u w:val="single"/>
        </w:rPr>
        <w:t>1</w:t>
      </w:r>
      <w:r w:rsidR="0053348C">
        <w:rPr>
          <w:rFonts w:eastAsia="Calibri"/>
          <w:b/>
          <w:bCs/>
          <w:sz w:val="28"/>
          <w:szCs w:val="28"/>
          <w:u w:val="single"/>
        </w:rPr>
        <w:t>0</w:t>
      </w:r>
      <w:r w:rsidR="00BB47F5" w:rsidRPr="0026589E">
        <w:rPr>
          <w:rFonts w:eastAsia="Calibri"/>
          <w:b/>
          <w:bCs/>
          <w:sz w:val="28"/>
          <w:szCs w:val="28"/>
          <w:u w:val="single"/>
        </w:rPr>
        <w:t xml:space="preserve"> </w:t>
      </w:r>
      <w:r>
        <w:rPr>
          <w:rFonts w:eastAsia="Calibri"/>
          <w:b/>
          <w:bCs/>
          <w:sz w:val="28"/>
          <w:szCs w:val="28"/>
          <w:u w:val="single"/>
        </w:rPr>
        <w:t>ноември</w:t>
      </w:r>
      <w:r w:rsidR="00BB47F5" w:rsidRPr="0026589E">
        <w:rPr>
          <w:rFonts w:eastAsia="Calibri"/>
          <w:b/>
          <w:bCs/>
          <w:sz w:val="28"/>
          <w:szCs w:val="28"/>
          <w:u w:val="single"/>
        </w:rPr>
        <w:t xml:space="preserve"> 202</w:t>
      </w:r>
      <w:r w:rsidR="00BB47F5">
        <w:rPr>
          <w:rFonts w:eastAsia="Calibri"/>
          <w:b/>
          <w:bCs/>
          <w:sz w:val="28"/>
          <w:szCs w:val="28"/>
          <w:u w:val="single"/>
        </w:rPr>
        <w:t>3</w:t>
      </w:r>
      <w:r w:rsidR="00BB47F5" w:rsidRPr="0026589E">
        <w:rPr>
          <w:rFonts w:eastAsia="Calibri"/>
          <w:b/>
          <w:bCs/>
          <w:sz w:val="28"/>
          <w:szCs w:val="28"/>
          <w:u w:val="single"/>
        </w:rPr>
        <w:t>г.</w:t>
      </w:r>
      <w:r w:rsidR="00BB47F5" w:rsidRPr="008D3BC0">
        <w:rPr>
          <w:rFonts w:eastAsia="Calibri"/>
          <w:b/>
          <w:sz w:val="28"/>
          <w:szCs w:val="28"/>
          <w:u w:val="single"/>
        </w:rPr>
        <w:t xml:space="preserve"> </w:t>
      </w:r>
    </w:p>
    <w:p w:rsidR="00BB47F5" w:rsidRPr="00EC7FDC" w:rsidRDefault="00BB47F5" w:rsidP="00BB47F5">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95</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10</w:t>
      </w:r>
      <w:r w:rsidRPr="00EC7FDC">
        <w:rPr>
          <w:rFonts w:ascii="Times New Roman" w:eastAsia="Calibri" w:hAnsi="Times New Roman" w:cs="Times New Roman"/>
          <w:b/>
          <w:color w:val="auto"/>
          <w:sz w:val="28"/>
          <w:szCs w:val="28"/>
          <w:u w:val="single"/>
          <w:lang w:eastAsia="en-US" w:bidi="ar-SA"/>
        </w:rPr>
        <w:t>:</w:t>
      </w:r>
      <w:r w:rsidR="0053348C">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0 часа</w:t>
      </w:r>
    </w:p>
    <w:p w:rsidR="00BB47F5" w:rsidRPr="00EC7FDC" w:rsidRDefault="00BB47F5" w:rsidP="00BB47F5">
      <w:pPr>
        <w:widowControl/>
        <w:jc w:val="both"/>
        <w:rPr>
          <w:rFonts w:ascii="Times New Roman" w:eastAsia="Calibri" w:hAnsi="Times New Roman" w:cs="Times New Roman"/>
          <w:b/>
          <w:color w:val="auto"/>
          <w:sz w:val="28"/>
          <w:szCs w:val="28"/>
          <w:u w:val="single"/>
          <w:lang w:eastAsia="en-US" w:bidi="ar-SA"/>
        </w:rPr>
      </w:pPr>
    </w:p>
    <w:p w:rsidR="00BB47F5" w:rsidRDefault="00BB47F5" w:rsidP="00BB47F5">
      <w:pPr>
        <w:widowControl/>
        <w:ind w:firstLine="708"/>
        <w:jc w:val="both"/>
        <w:rPr>
          <w:rFonts w:ascii="Times New Roman" w:eastAsia="Calibri" w:hAnsi="Times New Roman" w:cs="Times New Roman"/>
          <w:b/>
          <w:bCs/>
          <w:color w:val="auto"/>
          <w:sz w:val="28"/>
          <w:szCs w:val="28"/>
          <w:lang w:eastAsia="en-US"/>
        </w:rPr>
      </w:pPr>
      <w:r w:rsidRPr="00EC7FDC">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w:t>
      </w:r>
      <w:r>
        <w:rPr>
          <w:rFonts w:ascii="Times New Roman" w:eastAsia="Calibri" w:hAnsi="Times New Roman" w:cs="Times New Roman"/>
          <w:color w:val="auto"/>
          <w:sz w:val="28"/>
          <w:szCs w:val="28"/>
          <w:lang w:eastAsia="en-US" w:bidi="ar-SA"/>
        </w:rPr>
        <w:t>Монтана</w:t>
      </w:r>
      <w:r w:rsidRPr="00EC7FDC">
        <w:rPr>
          <w:rFonts w:ascii="Times New Roman" w:eastAsia="Calibri" w:hAnsi="Times New Roman" w:cs="Times New Roman"/>
          <w:color w:val="auto"/>
          <w:sz w:val="28"/>
          <w:szCs w:val="28"/>
          <w:lang w:eastAsia="en-US" w:bidi="ar-SA"/>
        </w:rPr>
        <w:t xml:space="preserve"> против </w:t>
      </w:r>
      <w:r>
        <w:rPr>
          <w:rFonts w:ascii="Times New Roman" w:eastAsia="Calibri" w:hAnsi="Times New Roman" w:cs="Times New Roman"/>
          <w:b/>
          <w:color w:val="auto"/>
          <w:sz w:val="28"/>
          <w:szCs w:val="28"/>
          <w:lang w:eastAsia="en-US" w:bidi="ar-SA"/>
        </w:rPr>
        <w:t>Б.В.Б.</w:t>
      </w:r>
      <w:r>
        <w:rPr>
          <w:rFonts w:ascii="Times New Roman" w:eastAsia="Calibri" w:hAnsi="Times New Roman" w:cs="Times New Roman"/>
          <w:color w:val="auto"/>
          <w:sz w:val="28"/>
          <w:szCs w:val="28"/>
          <w:lang w:eastAsia="en-US" w:bidi="ar-SA"/>
        </w:rPr>
        <w:t xml:space="preserve"> обвинен</w:t>
      </w:r>
      <w:r>
        <w:rPr>
          <w:rFonts w:ascii="Times New Roman" w:eastAsia="Calibri" w:hAnsi="Times New Roman" w:cs="Times New Roman"/>
          <w:color w:val="auto"/>
          <w:sz w:val="28"/>
          <w:szCs w:val="28"/>
          <w:lang w:val="en-GB" w:eastAsia="en-US" w:bidi="ar-SA"/>
        </w:rPr>
        <w:t xml:space="preserve"> </w:t>
      </w:r>
      <w:r w:rsidRPr="00EC7FDC">
        <w:rPr>
          <w:rFonts w:ascii="Times New Roman" w:eastAsia="Calibri" w:hAnsi="Times New Roman" w:cs="Times New Roman"/>
          <w:color w:val="auto"/>
          <w:sz w:val="28"/>
          <w:szCs w:val="28"/>
          <w:lang w:eastAsia="en-US" w:bidi="ar-SA"/>
        </w:rPr>
        <w:t xml:space="preserve">в извършване на </w:t>
      </w:r>
      <w:r w:rsidRPr="002958BB">
        <w:rPr>
          <w:rFonts w:ascii="Times New Roman" w:eastAsia="Calibri" w:hAnsi="Times New Roman" w:cs="Times New Roman"/>
          <w:color w:val="auto"/>
          <w:sz w:val="28"/>
          <w:szCs w:val="28"/>
          <w:lang w:eastAsia="en-US" w:bidi="ar-SA"/>
        </w:rPr>
        <w:t xml:space="preserve">престъпление </w:t>
      </w:r>
      <w:r>
        <w:rPr>
          <w:rFonts w:ascii="Times New Roman" w:eastAsia="Calibri" w:hAnsi="Times New Roman" w:cs="Times New Roman"/>
          <w:color w:val="auto"/>
          <w:sz w:val="28"/>
          <w:szCs w:val="28"/>
          <w:lang w:eastAsia="en-US" w:bidi="ar-SA"/>
        </w:rPr>
        <w:t>по</w:t>
      </w:r>
      <w:r w:rsidRPr="002958BB">
        <w:rPr>
          <w:rFonts w:ascii="Times New Roman" w:eastAsia="Calibri" w:hAnsi="Times New Roman" w:cs="Times New Roman"/>
          <w:b/>
          <w:bCs/>
          <w:color w:val="auto"/>
          <w:sz w:val="28"/>
          <w:szCs w:val="28"/>
          <w:lang w:eastAsia="en-US"/>
        </w:rPr>
        <w:t xml:space="preserve"> чл.343, ал.З, б“</w:t>
      </w:r>
      <w:proofErr w:type="spellStart"/>
      <w:r w:rsidRPr="002958BB">
        <w:rPr>
          <w:rFonts w:ascii="Times New Roman" w:eastAsia="Calibri" w:hAnsi="Times New Roman" w:cs="Times New Roman"/>
          <w:b/>
          <w:bCs/>
          <w:color w:val="auto"/>
          <w:sz w:val="28"/>
          <w:szCs w:val="28"/>
          <w:lang w:eastAsia="en-US"/>
        </w:rPr>
        <w:t>б</w:t>
      </w:r>
      <w:proofErr w:type="spellEnd"/>
      <w:r w:rsidRPr="002958BB">
        <w:rPr>
          <w:rFonts w:ascii="Times New Roman" w:eastAsia="Calibri" w:hAnsi="Times New Roman" w:cs="Times New Roman"/>
          <w:b/>
          <w:bCs/>
          <w:color w:val="auto"/>
          <w:sz w:val="28"/>
          <w:szCs w:val="28"/>
          <w:lang w:eastAsia="en-US"/>
        </w:rPr>
        <w:t xml:space="preserve">“, във </w:t>
      </w:r>
      <w:proofErr w:type="spellStart"/>
      <w:r w:rsidRPr="002958BB">
        <w:rPr>
          <w:rFonts w:ascii="Times New Roman" w:eastAsia="Calibri" w:hAnsi="Times New Roman" w:cs="Times New Roman"/>
          <w:b/>
          <w:bCs/>
          <w:color w:val="auto"/>
          <w:sz w:val="28"/>
          <w:szCs w:val="28"/>
          <w:lang w:eastAsia="en-US"/>
        </w:rPr>
        <w:t>вр</w:t>
      </w:r>
      <w:proofErr w:type="spellEnd"/>
      <w:r w:rsidRPr="002958BB">
        <w:rPr>
          <w:rFonts w:ascii="Times New Roman" w:eastAsia="Calibri" w:hAnsi="Times New Roman" w:cs="Times New Roman"/>
          <w:b/>
          <w:bCs/>
          <w:color w:val="auto"/>
          <w:sz w:val="28"/>
          <w:szCs w:val="28"/>
          <w:lang w:eastAsia="en-US"/>
        </w:rPr>
        <w:t xml:space="preserve">. с ал.1, б.“в“, във </w:t>
      </w:r>
      <w:proofErr w:type="spellStart"/>
      <w:r w:rsidRPr="002958BB">
        <w:rPr>
          <w:rFonts w:ascii="Times New Roman" w:eastAsia="Calibri" w:hAnsi="Times New Roman" w:cs="Times New Roman"/>
          <w:b/>
          <w:bCs/>
          <w:color w:val="auto"/>
          <w:sz w:val="28"/>
          <w:szCs w:val="28"/>
          <w:lang w:eastAsia="en-US"/>
        </w:rPr>
        <w:t>вр</w:t>
      </w:r>
      <w:proofErr w:type="spellEnd"/>
      <w:r w:rsidRPr="002958BB">
        <w:rPr>
          <w:rFonts w:ascii="Times New Roman" w:eastAsia="Calibri" w:hAnsi="Times New Roman" w:cs="Times New Roman"/>
          <w:b/>
          <w:bCs/>
          <w:color w:val="auto"/>
          <w:sz w:val="28"/>
          <w:szCs w:val="28"/>
          <w:lang w:eastAsia="en-US"/>
        </w:rPr>
        <w:t xml:space="preserve">. с чл.342, ал.1 от НК, във </w:t>
      </w:r>
      <w:proofErr w:type="spellStart"/>
      <w:r w:rsidRPr="002958BB">
        <w:rPr>
          <w:rFonts w:ascii="Times New Roman" w:eastAsia="Calibri" w:hAnsi="Times New Roman" w:cs="Times New Roman"/>
          <w:b/>
          <w:bCs/>
          <w:color w:val="auto"/>
          <w:sz w:val="28"/>
          <w:szCs w:val="28"/>
          <w:lang w:eastAsia="en-US"/>
        </w:rPr>
        <w:t>вр</w:t>
      </w:r>
      <w:proofErr w:type="spellEnd"/>
      <w:r w:rsidRPr="002958BB">
        <w:rPr>
          <w:rFonts w:ascii="Times New Roman" w:eastAsia="Calibri" w:hAnsi="Times New Roman" w:cs="Times New Roman"/>
          <w:b/>
          <w:bCs/>
          <w:color w:val="auto"/>
          <w:sz w:val="28"/>
          <w:szCs w:val="28"/>
          <w:lang w:eastAsia="en-US"/>
        </w:rPr>
        <w:t>. с чл.5,ал.2,т.1 от ЗДвП и чл.21, ал.1 от ЗДвП.</w:t>
      </w:r>
      <w:r>
        <w:rPr>
          <w:rFonts w:ascii="Times New Roman" w:eastAsia="Calibri" w:hAnsi="Times New Roman" w:cs="Times New Roman"/>
          <w:b/>
          <w:bCs/>
          <w:color w:val="auto"/>
          <w:sz w:val="28"/>
          <w:szCs w:val="28"/>
          <w:lang w:eastAsia="en-US"/>
        </w:rPr>
        <w:t xml:space="preserve"> </w:t>
      </w:r>
    </w:p>
    <w:p w:rsidR="00BB47F5" w:rsidRDefault="00BB47F5" w:rsidP="00BB47F5">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Повдигнатото обвинение е за това, че:</w:t>
      </w:r>
    </w:p>
    <w:p w:rsidR="00BB47F5" w:rsidRPr="00AD4FBD" w:rsidRDefault="00BB47F5" w:rsidP="00BB47F5">
      <w:pPr>
        <w:widowControl/>
        <w:ind w:firstLine="708"/>
        <w:jc w:val="both"/>
        <w:rPr>
          <w:rFonts w:ascii="Times New Roman" w:eastAsia="Times New Roman" w:hAnsi="Times New Roman" w:cs="Times New Roman"/>
          <w:b/>
          <w:bCs/>
          <w:color w:val="auto"/>
          <w:sz w:val="28"/>
          <w:szCs w:val="28"/>
          <w:lang w:eastAsia="en-US"/>
        </w:rPr>
      </w:pPr>
      <w:r w:rsidRPr="002958BB">
        <w:rPr>
          <w:rFonts w:ascii="Times New Roman" w:eastAsia="Times New Roman" w:hAnsi="Times New Roman" w:cs="Times New Roman"/>
          <w:color w:val="auto"/>
          <w:sz w:val="28"/>
          <w:szCs w:val="28"/>
          <w:lang w:eastAsia="en-US"/>
        </w:rPr>
        <w:lastRenderedPageBreak/>
        <w:t>На 28.</w:t>
      </w:r>
      <w:r>
        <w:rPr>
          <w:rFonts w:ascii="Times New Roman" w:eastAsia="Times New Roman" w:hAnsi="Times New Roman" w:cs="Times New Roman"/>
          <w:color w:val="auto"/>
          <w:sz w:val="28"/>
          <w:szCs w:val="28"/>
          <w:lang w:eastAsia="en-US"/>
        </w:rPr>
        <w:t xml:space="preserve">09.2020г. на път Е-79 (1-1 )км., </w:t>
      </w:r>
      <w:r w:rsidRPr="002958BB">
        <w:rPr>
          <w:rFonts w:ascii="Times New Roman" w:eastAsia="Times New Roman" w:hAnsi="Times New Roman" w:cs="Times New Roman"/>
          <w:color w:val="auto"/>
          <w:sz w:val="28"/>
          <w:szCs w:val="28"/>
          <w:lang w:eastAsia="en-US"/>
        </w:rPr>
        <w:t>в близост до бензиностанция „С</w:t>
      </w:r>
      <w:r>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 xml:space="preserve">“, при управление на МПС - влекач с прикачено към него </w:t>
      </w:r>
      <w:proofErr w:type="spellStart"/>
      <w:r w:rsidRPr="002958BB">
        <w:rPr>
          <w:rFonts w:ascii="Times New Roman" w:eastAsia="Times New Roman" w:hAnsi="Times New Roman" w:cs="Times New Roman"/>
          <w:color w:val="auto"/>
          <w:sz w:val="28"/>
          <w:szCs w:val="28"/>
          <w:lang w:eastAsia="en-US"/>
        </w:rPr>
        <w:t>полуремарке</w:t>
      </w:r>
      <w:proofErr w:type="spellEnd"/>
      <w:r>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8"/>
          <w:szCs w:val="28"/>
          <w:lang w:eastAsia="en-US"/>
        </w:rPr>
        <w:t>в</w:t>
      </w:r>
      <w:r w:rsidRPr="002958BB">
        <w:rPr>
          <w:rFonts w:ascii="Times New Roman" w:eastAsia="Times New Roman" w:hAnsi="Times New Roman" w:cs="Times New Roman"/>
          <w:color w:val="auto"/>
          <w:sz w:val="28"/>
          <w:szCs w:val="28"/>
          <w:lang w:eastAsia="en-US"/>
        </w:rPr>
        <w:t xml:space="preserve"> движение в посока от разклона за с. Р</w:t>
      </w:r>
      <w:r>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 xml:space="preserve"> към ГКПП „Д</w:t>
      </w:r>
      <w:r>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 xml:space="preserve"> В</w:t>
      </w:r>
      <w:r>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 ,нарушил правилата за движение по пътищата, установени в ЗДвП както следва:</w:t>
      </w:r>
      <w:r>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b/>
          <w:bCs/>
          <w:color w:val="auto"/>
          <w:sz w:val="28"/>
          <w:szCs w:val="28"/>
          <w:lang w:eastAsia="en-US"/>
        </w:rPr>
        <w:t>ч</w:t>
      </w:r>
      <w:r w:rsidRPr="002958BB">
        <w:rPr>
          <w:rFonts w:ascii="Times New Roman" w:eastAsia="Times New Roman" w:hAnsi="Times New Roman" w:cs="Times New Roman"/>
          <w:b/>
          <w:bCs/>
          <w:color w:val="auto"/>
          <w:sz w:val="28"/>
          <w:szCs w:val="28"/>
          <w:lang w:eastAsia="en-US"/>
        </w:rPr>
        <w:t>л.5,ал.2,т.1 от ЗДвП</w:t>
      </w:r>
      <w:r>
        <w:rPr>
          <w:rFonts w:ascii="Times New Roman" w:eastAsia="Times New Roman" w:hAnsi="Times New Roman" w:cs="Times New Roman"/>
          <w:b/>
          <w:bCs/>
          <w:color w:val="auto"/>
          <w:sz w:val="28"/>
          <w:szCs w:val="28"/>
          <w:lang w:eastAsia="en-US"/>
        </w:rPr>
        <w:t xml:space="preserve"> и </w:t>
      </w:r>
      <w:r w:rsidRPr="002958BB">
        <w:rPr>
          <w:rFonts w:ascii="Times New Roman" w:eastAsia="Times New Roman" w:hAnsi="Times New Roman" w:cs="Times New Roman"/>
          <w:b/>
          <w:bCs/>
          <w:color w:val="auto"/>
          <w:sz w:val="28"/>
          <w:szCs w:val="28"/>
          <w:lang w:eastAsia="en-US"/>
        </w:rPr>
        <w:t>чл.21, ал.1 от ЗДвП</w:t>
      </w:r>
      <w:r>
        <w:rPr>
          <w:rFonts w:ascii="Times New Roman" w:eastAsia="Times New Roman" w:hAnsi="Times New Roman" w:cs="Times New Roman"/>
          <w:b/>
          <w:bCs/>
          <w:color w:val="auto"/>
          <w:sz w:val="28"/>
          <w:szCs w:val="28"/>
          <w:lang w:eastAsia="en-US"/>
        </w:rPr>
        <w:t xml:space="preserve">, </w:t>
      </w:r>
      <w:r w:rsidRPr="00AD4FBD">
        <w:rPr>
          <w:rFonts w:ascii="Times New Roman" w:eastAsia="Times New Roman" w:hAnsi="Times New Roman" w:cs="Times New Roman"/>
          <w:color w:val="auto"/>
          <w:sz w:val="28"/>
          <w:szCs w:val="28"/>
          <w:lang w:eastAsia="en-US"/>
        </w:rPr>
        <w:t xml:space="preserve">като по този начин допуснал настъпването на ПТП и по непредпазливост причинил смъртта на движещия се фронтално пред него около средата </w:t>
      </w:r>
      <w:r>
        <w:rPr>
          <w:rFonts w:ascii="Times New Roman" w:eastAsia="Times New Roman" w:hAnsi="Times New Roman" w:cs="Times New Roman"/>
          <w:color w:val="auto"/>
          <w:sz w:val="28"/>
          <w:szCs w:val="28"/>
          <w:lang w:eastAsia="en-US"/>
        </w:rPr>
        <w:t xml:space="preserve">на същата пътна лента пешеходец, </w:t>
      </w:r>
      <w:r w:rsidRPr="00AD4FBD">
        <w:rPr>
          <w:rFonts w:ascii="Times New Roman" w:eastAsia="Times New Roman" w:hAnsi="Times New Roman" w:cs="Times New Roman"/>
          <w:color w:val="auto"/>
          <w:sz w:val="28"/>
          <w:szCs w:val="28"/>
          <w:lang w:eastAsia="en-US"/>
        </w:rPr>
        <w:t xml:space="preserve">след което деецът е избягал от местопроизшествието - </w:t>
      </w:r>
      <w:r w:rsidRPr="00AD4FBD">
        <w:rPr>
          <w:rFonts w:ascii="Times New Roman" w:eastAsia="Times New Roman" w:hAnsi="Times New Roman" w:cs="Times New Roman"/>
          <w:b/>
          <w:bCs/>
          <w:color w:val="auto"/>
          <w:sz w:val="28"/>
          <w:szCs w:val="28"/>
          <w:lang w:eastAsia="en-US"/>
        </w:rPr>
        <w:t>престъпление по чл. чл.343, ал.З, б“</w:t>
      </w:r>
      <w:proofErr w:type="spellStart"/>
      <w:r w:rsidRPr="00AD4FBD">
        <w:rPr>
          <w:rFonts w:ascii="Times New Roman" w:eastAsia="Times New Roman" w:hAnsi="Times New Roman" w:cs="Times New Roman"/>
          <w:b/>
          <w:bCs/>
          <w:color w:val="auto"/>
          <w:sz w:val="28"/>
          <w:szCs w:val="28"/>
          <w:lang w:eastAsia="en-US"/>
        </w:rPr>
        <w:t>б</w:t>
      </w:r>
      <w:proofErr w:type="spellEnd"/>
      <w:r w:rsidRPr="00AD4FBD">
        <w:rPr>
          <w:rFonts w:ascii="Times New Roman" w:eastAsia="Times New Roman" w:hAnsi="Times New Roman" w:cs="Times New Roman"/>
          <w:b/>
          <w:bCs/>
          <w:color w:val="auto"/>
          <w:sz w:val="28"/>
          <w:szCs w:val="28"/>
          <w:lang w:eastAsia="en-US"/>
        </w:rPr>
        <w:t xml:space="preserve">“, във </w:t>
      </w:r>
      <w:proofErr w:type="spellStart"/>
      <w:r w:rsidRPr="00AD4FBD">
        <w:rPr>
          <w:rFonts w:ascii="Times New Roman" w:eastAsia="Times New Roman" w:hAnsi="Times New Roman" w:cs="Times New Roman"/>
          <w:b/>
          <w:bCs/>
          <w:color w:val="auto"/>
          <w:sz w:val="28"/>
          <w:szCs w:val="28"/>
          <w:lang w:eastAsia="en-US"/>
        </w:rPr>
        <w:t>вр</w:t>
      </w:r>
      <w:proofErr w:type="spellEnd"/>
      <w:r w:rsidRPr="00AD4FBD">
        <w:rPr>
          <w:rFonts w:ascii="Times New Roman" w:eastAsia="Times New Roman" w:hAnsi="Times New Roman" w:cs="Times New Roman"/>
          <w:b/>
          <w:bCs/>
          <w:color w:val="auto"/>
          <w:sz w:val="28"/>
          <w:szCs w:val="28"/>
          <w:lang w:eastAsia="en-US"/>
        </w:rPr>
        <w:t xml:space="preserve">. с ал.1, б.“в“, във </w:t>
      </w:r>
      <w:proofErr w:type="spellStart"/>
      <w:r w:rsidRPr="00AD4FBD">
        <w:rPr>
          <w:rFonts w:ascii="Times New Roman" w:eastAsia="Times New Roman" w:hAnsi="Times New Roman" w:cs="Times New Roman"/>
          <w:b/>
          <w:bCs/>
          <w:color w:val="auto"/>
          <w:sz w:val="28"/>
          <w:szCs w:val="28"/>
          <w:lang w:eastAsia="en-US"/>
        </w:rPr>
        <w:t>вр</w:t>
      </w:r>
      <w:proofErr w:type="spellEnd"/>
      <w:r w:rsidRPr="00AD4FBD">
        <w:rPr>
          <w:rFonts w:ascii="Times New Roman" w:eastAsia="Times New Roman" w:hAnsi="Times New Roman" w:cs="Times New Roman"/>
          <w:b/>
          <w:bCs/>
          <w:color w:val="auto"/>
          <w:sz w:val="28"/>
          <w:szCs w:val="28"/>
          <w:lang w:eastAsia="en-US"/>
        </w:rPr>
        <w:t xml:space="preserve">. с чл.342, ал.1 от НК, във </w:t>
      </w:r>
      <w:proofErr w:type="spellStart"/>
      <w:r w:rsidRPr="00AD4FBD">
        <w:rPr>
          <w:rFonts w:ascii="Times New Roman" w:eastAsia="Times New Roman" w:hAnsi="Times New Roman" w:cs="Times New Roman"/>
          <w:b/>
          <w:bCs/>
          <w:color w:val="auto"/>
          <w:sz w:val="28"/>
          <w:szCs w:val="28"/>
          <w:lang w:eastAsia="en-US"/>
        </w:rPr>
        <w:t>вр</w:t>
      </w:r>
      <w:proofErr w:type="spellEnd"/>
      <w:r w:rsidRPr="00AD4FBD">
        <w:rPr>
          <w:rFonts w:ascii="Times New Roman" w:eastAsia="Times New Roman" w:hAnsi="Times New Roman" w:cs="Times New Roman"/>
          <w:b/>
          <w:bCs/>
          <w:color w:val="auto"/>
          <w:sz w:val="28"/>
          <w:szCs w:val="28"/>
          <w:lang w:eastAsia="en-US"/>
        </w:rPr>
        <w:t>. с чл.5,ал.2,т.1 от ЗДвП и</w:t>
      </w:r>
      <w:r>
        <w:rPr>
          <w:rFonts w:ascii="Times New Roman" w:eastAsia="Times New Roman" w:hAnsi="Times New Roman" w:cs="Times New Roman"/>
          <w:b/>
          <w:bCs/>
          <w:color w:val="auto"/>
          <w:sz w:val="28"/>
          <w:szCs w:val="28"/>
          <w:lang w:eastAsia="en-US"/>
        </w:rPr>
        <w:t xml:space="preserve"> </w:t>
      </w:r>
      <w:r w:rsidRPr="00AD4FBD">
        <w:rPr>
          <w:rFonts w:ascii="Times New Roman" w:eastAsia="Times New Roman" w:hAnsi="Times New Roman" w:cs="Times New Roman"/>
          <w:b/>
          <w:color w:val="auto"/>
          <w:sz w:val="28"/>
          <w:szCs w:val="28"/>
          <w:lang w:eastAsia="en-US"/>
        </w:rPr>
        <w:t>чл.21, ал.1 от ЗДвП.</w:t>
      </w:r>
    </w:p>
    <w:p w:rsidR="00BB47F5" w:rsidRDefault="00BB47F5" w:rsidP="00C8158C">
      <w:pPr>
        <w:widowControl/>
        <w:spacing w:line="276" w:lineRule="auto"/>
        <w:jc w:val="both"/>
        <w:rPr>
          <w:rFonts w:ascii="Times New Roman" w:eastAsia="Calibri" w:hAnsi="Times New Roman" w:cs="Times New Roman"/>
          <w:b/>
          <w:color w:val="auto"/>
          <w:sz w:val="28"/>
          <w:szCs w:val="28"/>
          <w:u w:val="single"/>
          <w:lang w:eastAsia="en-US" w:bidi="ar-SA"/>
        </w:rPr>
      </w:pPr>
    </w:p>
    <w:p w:rsidR="007B580A" w:rsidRPr="00965CB5" w:rsidRDefault="007B580A" w:rsidP="007B580A">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15</w:t>
      </w:r>
      <w:r w:rsidRPr="00965CB5">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color w:val="auto"/>
          <w:sz w:val="28"/>
          <w:szCs w:val="28"/>
          <w:u w:val="single"/>
          <w:lang w:eastAsia="en-US" w:bidi="ar-SA"/>
        </w:rPr>
        <w:t>ноември</w:t>
      </w:r>
      <w:r>
        <w:rPr>
          <w:rFonts w:ascii="Times New Roman" w:eastAsia="Calibri" w:hAnsi="Times New Roman" w:cs="Times New Roman"/>
          <w:b/>
          <w:color w:val="auto"/>
          <w:sz w:val="28"/>
          <w:szCs w:val="28"/>
          <w:u w:val="single"/>
          <w:lang w:eastAsia="en-US" w:bidi="ar-SA"/>
        </w:rPr>
        <w:t xml:space="preserve"> </w:t>
      </w:r>
      <w:r w:rsidRPr="00965CB5">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965CB5">
        <w:rPr>
          <w:rFonts w:ascii="Times New Roman" w:eastAsia="Calibri" w:hAnsi="Times New Roman" w:cs="Times New Roman"/>
          <w:b/>
          <w:color w:val="auto"/>
          <w:sz w:val="28"/>
          <w:szCs w:val="28"/>
          <w:u w:val="single"/>
          <w:lang w:eastAsia="en-US" w:bidi="ar-SA"/>
        </w:rPr>
        <w:t>г.</w:t>
      </w:r>
    </w:p>
    <w:p w:rsidR="007B580A" w:rsidRDefault="007B580A" w:rsidP="007B580A">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107</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10</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EC7FDC">
        <w:rPr>
          <w:rFonts w:ascii="Times New Roman" w:eastAsia="Calibri" w:hAnsi="Times New Roman" w:cs="Times New Roman"/>
          <w:b/>
          <w:color w:val="auto"/>
          <w:sz w:val="28"/>
          <w:szCs w:val="28"/>
          <w:u w:val="single"/>
          <w:lang w:eastAsia="en-US" w:bidi="ar-SA"/>
        </w:rPr>
        <w:t>0 часа</w:t>
      </w:r>
      <w:r>
        <w:rPr>
          <w:rFonts w:ascii="Times New Roman" w:eastAsia="Calibri" w:hAnsi="Times New Roman" w:cs="Times New Roman"/>
          <w:b/>
          <w:color w:val="auto"/>
          <w:sz w:val="28"/>
          <w:szCs w:val="28"/>
          <w:u w:val="single"/>
          <w:lang w:eastAsia="en-US" w:bidi="ar-SA"/>
        </w:rPr>
        <w:t xml:space="preserve"> </w:t>
      </w:r>
    </w:p>
    <w:p w:rsidR="007B580A" w:rsidRPr="009F15F6" w:rsidRDefault="007B580A" w:rsidP="007B580A">
      <w:pPr>
        <w:widowControl/>
        <w:ind w:firstLine="708"/>
        <w:jc w:val="both"/>
        <w:rPr>
          <w:rFonts w:ascii="Times New Roman" w:eastAsia="Calibri" w:hAnsi="Times New Roman" w:cs="Times New Roman"/>
          <w:b/>
          <w:color w:val="auto"/>
          <w:sz w:val="28"/>
          <w:szCs w:val="28"/>
          <w:u w:val="single"/>
          <w:lang w:eastAsia="en-US" w:bidi="ar-SA"/>
        </w:rPr>
      </w:pPr>
      <w:r w:rsidRPr="00EC7FDC">
        <w:rPr>
          <w:rFonts w:ascii="Times New Roman" w:eastAsia="Calibri" w:hAnsi="Times New Roman" w:cs="Times New Roman"/>
          <w:color w:val="auto"/>
          <w:sz w:val="28"/>
          <w:szCs w:val="28"/>
          <w:lang w:eastAsia="en-US" w:bidi="ar-SA"/>
        </w:rPr>
        <w:t>Делото е образувано по обвинител</w:t>
      </w:r>
      <w:r>
        <w:rPr>
          <w:rFonts w:ascii="Times New Roman" w:eastAsia="Calibri" w:hAnsi="Times New Roman" w:cs="Times New Roman"/>
          <w:color w:val="auto"/>
          <w:sz w:val="28"/>
          <w:szCs w:val="28"/>
          <w:lang w:eastAsia="en-US" w:bidi="ar-SA"/>
        </w:rPr>
        <w:t xml:space="preserve">ен акт на Окръжна прокуратура - </w:t>
      </w:r>
      <w:r w:rsidRPr="00EC7FDC">
        <w:rPr>
          <w:rFonts w:ascii="Times New Roman" w:eastAsia="Calibri" w:hAnsi="Times New Roman" w:cs="Times New Roman"/>
          <w:color w:val="auto"/>
          <w:sz w:val="28"/>
          <w:szCs w:val="28"/>
          <w:lang w:eastAsia="en-US" w:bidi="ar-SA"/>
        </w:rPr>
        <w:t xml:space="preserve">Видин против </w:t>
      </w:r>
      <w:r>
        <w:rPr>
          <w:rFonts w:ascii="Times New Roman" w:eastAsia="Calibri" w:hAnsi="Times New Roman" w:cs="Times New Roman"/>
          <w:b/>
          <w:color w:val="auto"/>
          <w:sz w:val="28"/>
          <w:szCs w:val="28"/>
          <w:lang w:eastAsia="en-US" w:bidi="ar-SA"/>
        </w:rPr>
        <w:t>Т.Д.П. и С.Р.Т.</w:t>
      </w:r>
      <w:r>
        <w:rPr>
          <w:rFonts w:ascii="Times New Roman" w:eastAsia="Calibri" w:hAnsi="Times New Roman" w:cs="Times New Roman"/>
          <w:color w:val="auto"/>
          <w:sz w:val="28"/>
          <w:szCs w:val="28"/>
          <w:lang w:eastAsia="en-US" w:bidi="ar-SA"/>
        </w:rPr>
        <w:t xml:space="preserve"> </w:t>
      </w:r>
    </w:p>
    <w:p w:rsidR="007B580A" w:rsidRDefault="007B580A" w:rsidP="007B580A">
      <w:pPr>
        <w:widowControl/>
        <w:ind w:firstLine="708"/>
        <w:jc w:val="both"/>
        <w:rPr>
          <w:rFonts w:ascii="Times New Roman" w:eastAsia="Times New Roman" w:hAnsi="Times New Roman" w:cs="Times New Roman"/>
          <w:color w:val="auto"/>
          <w:sz w:val="28"/>
          <w:szCs w:val="28"/>
          <w:lang w:eastAsia="en-US" w:bidi="ar-SA"/>
        </w:rPr>
      </w:pPr>
      <w:r w:rsidRPr="009F15F6">
        <w:rPr>
          <w:rFonts w:ascii="Times New Roman" w:eastAsia="Times New Roman" w:hAnsi="Times New Roman" w:cs="Times New Roman"/>
          <w:b/>
          <w:color w:val="auto"/>
          <w:sz w:val="28"/>
          <w:szCs w:val="28"/>
          <w:lang w:eastAsia="en-US" w:bidi="ar-SA"/>
        </w:rPr>
        <w:tab/>
      </w: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Pr="009F15F6">
        <w:rPr>
          <w:rFonts w:ascii="Times New Roman" w:eastAsia="Calibri" w:hAnsi="Times New Roman" w:cs="Times New Roman"/>
          <w:b/>
          <w:color w:val="auto"/>
          <w:sz w:val="28"/>
          <w:szCs w:val="28"/>
          <w:lang w:eastAsia="en-US" w:bidi="ar-SA"/>
        </w:rPr>
        <w:t xml:space="preserve">Т.Д.П.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p>
    <w:p w:rsidR="007B580A" w:rsidRDefault="007B580A" w:rsidP="007B580A">
      <w:pPr>
        <w:widowControl/>
        <w:ind w:firstLine="708"/>
        <w:jc w:val="both"/>
        <w:rPr>
          <w:rFonts w:ascii="Times New Roman" w:eastAsia="Times New Roman" w:hAnsi="Times New Roman" w:cs="Times New Roman"/>
          <w:b/>
          <w:bCs/>
          <w:sz w:val="28"/>
          <w:szCs w:val="28"/>
        </w:rPr>
      </w:pPr>
      <w:r w:rsidRPr="00DB373E">
        <w:rPr>
          <w:rFonts w:ascii="Times New Roman" w:eastAsia="Times New Roman" w:hAnsi="Times New Roman" w:cs="Times New Roman"/>
          <w:color w:val="auto"/>
          <w:sz w:val="28"/>
          <w:szCs w:val="28"/>
          <w:lang w:eastAsia="en-US"/>
        </w:rPr>
        <w:t xml:space="preserve">На 13.07.2018 г. около 14,30 часа в галерия </w:t>
      </w:r>
      <w:r>
        <w:rPr>
          <w:rFonts w:ascii="Times New Roman" w:eastAsia="Times New Roman" w:hAnsi="Times New Roman" w:cs="Times New Roman"/>
          <w:color w:val="auto"/>
          <w:sz w:val="28"/>
          <w:szCs w:val="28"/>
          <w:lang w:eastAsia="en-US"/>
        </w:rPr>
        <w:t>на подземен рудник</w:t>
      </w:r>
      <w:r w:rsidRPr="00DB373E">
        <w:rPr>
          <w:rFonts w:ascii="Times New Roman" w:eastAsia="Times New Roman" w:hAnsi="Times New Roman" w:cs="Times New Roman"/>
          <w:color w:val="auto"/>
          <w:sz w:val="28"/>
          <w:szCs w:val="28"/>
          <w:lang w:eastAsia="en-US"/>
        </w:rPr>
        <w:t>, собственост на „Г</w:t>
      </w:r>
      <w:r>
        <w:rPr>
          <w:rFonts w:ascii="Times New Roman" w:eastAsia="Times New Roman" w:hAnsi="Times New Roman" w:cs="Times New Roman"/>
          <w:color w:val="auto"/>
          <w:sz w:val="28"/>
          <w:szCs w:val="28"/>
          <w:lang w:eastAsia="en-US"/>
        </w:rPr>
        <w:t>.</w:t>
      </w:r>
      <w:r w:rsidRPr="00DB373E">
        <w:rPr>
          <w:rFonts w:ascii="Times New Roman" w:eastAsia="Times New Roman" w:hAnsi="Times New Roman" w:cs="Times New Roman"/>
          <w:color w:val="auto"/>
          <w:sz w:val="28"/>
          <w:szCs w:val="28"/>
          <w:lang w:eastAsia="en-US"/>
        </w:rPr>
        <w:t xml:space="preserve">“ АД, </w:t>
      </w:r>
      <w:proofErr w:type="spellStart"/>
      <w:r w:rsidRPr="00DB373E">
        <w:rPr>
          <w:rFonts w:ascii="Times New Roman" w:eastAsia="Times New Roman" w:hAnsi="Times New Roman" w:cs="Times New Roman"/>
          <w:color w:val="auto"/>
          <w:sz w:val="28"/>
          <w:szCs w:val="28"/>
          <w:lang w:eastAsia="en-US"/>
        </w:rPr>
        <w:t>находящ</w:t>
      </w:r>
      <w:proofErr w:type="spellEnd"/>
      <w:r w:rsidRPr="00DB373E">
        <w:rPr>
          <w:rFonts w:ascii="Times New Roman" w:eastAsia="Times New Roman" w:hAnsi="Times New Roman" w:cs="Times New Roman"/>
          <w:color w:val="auto"/>
          <w:sz w:val="28"/>
          <w:szCs w:val="28"/>
          <w:lang w:eastAsia="en-US"/>
        </w:rPr>
        <w:t xml:space="preserve"> се в землището на село К</w:t>
      </w:r>
      <w:r>
        <w:rPr>
          <w:rFonts w:ascii="Times New Roman" w:eastAsia="Times New Roman" w:hAnsi="Times New Roman" w:cs="Times New Roman"/>
          <w:color w:val="auto"/>
          <w:sz w:val="28"/>
          <w:szCs w:val="28"/>
          <w:lang w:eastAsia="en-US"/>
        </w:rPr>
        <w:t>.</w:t>
      </w:r>
      <w:r w:rsidRPr="00DB373E">
        <w:rPr>
          <w:rFonts w:ascii="Times New Roman" w:eastAsia="Times New Roman" w:hAnsi="Times New Roman" w:cs="Times New Roman"/>
          <w:color w:val="auto"/>
          <w:sz w:val="28"/>
          <w:szCs w:val="28"/>
          <w:lang w:eastAsia="en-US"/>
        </w:rPr>
        <w:t xml:space="preserve">, поради незнание или немарливо изпълнение на правно регламентирана дейност, представляваща източник на повишена опасност, не е осигурил здравословни и безопасни условия на труд, съобразно спецификата на провежданата дейност и изискванията на техническото и технологично развитие с цел защита на живота, здравето и работоспособността на работещия </w:t>
      </w:r>
      <w:r w:rsidRPr="00DB373E">
        <w:rPr>
          <w:rFonts w:ascii="Times New Roman" w:eastAsia="Times New Roman" w:hAnsi="Times New Roman" w:cs="Times New Roman"/>
          <w:sz w:val="28"/>
          <w:szCs w:val="28"/>
        </w:rPr>
        <w:t xml:space="preserve">- </w:t>
      </w:r>
      <w:r w:rsidRPr="00DB373E">
        <w:rPr>
          <w:rFonts w:ascii="Times New Roman" w:eastAsia="Times New Roman" w:hAnsi="Times New Roman" w:cs="Times New Roman"/>
          <w:b/>
          <w:bCs/>
          <w:sz w:val="28"/>
          <w:szCs w:val="28"/>
        </w:rPr>
        <w:t>престъпление по чл. 123, ал. 4 във връзка с ал. 1 от НК във връзка с чл. 3, ал. 1 от Закона за здравословни и безопасни условия на труд, във връзка чл. 20 и чл. 35 от Правилника по безопасността на труда при разработване на рудните и нерудните находища по подземен начин и във връзка с Раздел III, т. 5 от Правилника за вътрешния трудов ред в „Г</w:t>
      </w:r>
      <w:r>
        <w:rPr>
          <w:b/>
          <w:bCs/>
          <w:sz w:val="28"/>
          <w:szCs w:val="28"/>
        </w:rPr>
        <w:t>.</w:t>
      </w:r>
      <w:r w:rsidRPr="00DB373E">
        <w:rPr>
          <w:rFonts w:ascii="Times New Roman" w:eastAsia="Times New Roman" w:hAnsi="Times New Roman" w:cs="Times New Roman"/>
          <w:b/>
          <w:bCs/>
          <w:sz w:val="28"/>
          <w:szCs w:val="28"/>
        </w:rPr>
        <w:t xml:space="preserve">“ </w:t>
      </w:r>
      <w:r w:rsidRPr="00DB373E">
        <w:rPr>
          <w:rFonts w:ascii="Times New Roman" w:eastAsia="Times New Roman" w:hAnsi="Times New Roman" w:cs="Times New Roman"/>
          <w:sz w:val="28"/>
          <w:szCs w:val="28"/>
        </w:rPr>
        <w:t xml:space="preserve">АД </w:t>
      </w:r>
      <w:r w:rsidRPr="00DB373E">
        <w:rPr>
          <w:rFonts w:ascii="Times New Roman" w:eastAsia="Times New Roman" w:hAnsi="Times New Roman" w:cs="Times New Roman"/>
          <w:b/>
          <w:bCs/>
          <w:sz w:val="28"/>
          <w:szCs w:val="28"/>
        </w:rPr>
        <w:t>с. К.</w:t>
      </w:r>
    </w:p>
    <w:p w:rsidR="007B580A" w:rsidRDefault="007B580A" w:rsidP="007B580A">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Pr>
          <w:rFonts w:ascii="Times New Roman" w:eastAsia="Calibri" w:hAnsi="Times New Roman" w:cs="Times New Roman"/>
          <w:b/>
          <w:color w:val="auto"/>
          <w:sz w:val="28"/>
          <w:szCs w:val="28"/>
          <w:lang w:eastAsia="en-US" w:bidi="ar-SA"/>
        </w:rPr>
        <w:t>С.Р.Т.</w:t>
      </w:r>
      <w:r>
        <w:rPr>
          <w:rFonts w:ascii="Times New Roman" w:eastAsia="Calibri"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p>
    <w:p w:rsidR="007B580A" w:rsidRPr="00F00A67" w:rsidRDefault="007B580A" w:rsidP="007B580A">
      <w:pPr>
        <w:widowControl/>
        <w:jc w:val="both"/>
        <w:rPr>
          <w:rFonts w:ascii="Times New Roman" w:eastAsia="Times New Roman" w:hAnsi="Times New Roman" w:cs="Times New Roman"/>
          <w:color w:val="auto"/>
          <w:sz w:val="28"/>
          <w:szCs w:val="28"/>
          <w:lang w:eastAsia="en-US"/>
        </w:rPr>
      </w:pPr>
      <w:r w:rsidRPr="00B67E5A">
        <w:rPr>
          <w:rFonts w:ascii="Times New Roman" w:eastAsia="Times New Roman" w:hAnsi="Times New Roman" w:cs="Times New Roman"/>
          <w:color w:val="auto"/>
          <w:sz w:val="28"/>
          <w:szCs w:val="28"/>
          <w:lang w:eastAsia="en-US"/>
        </w:rPr>
        <w:t>На 13.07.201</w:t>
      </w:r>
      <w:r>
        <w:rPr>
          <w:rFonts w:ascii="Times New Roman" w:eastAsia="Times New Roman" w:hAnsi="Times New Roman" w:cs="Times New Roman"/>
          <w:color w:val="auto"/>
          <w:sz w:val="28"/>
          <w:szCs w:val="28"/>
          <w:lang w:eastAsia="en-US"/>
        </w:rPr>
        <w:t>8 г. около 14,30 часа в галерия</w:t>
      </w:r>
      <w:r w:rsidRPr="00B67E5A">
        <w:rPr>
          <w:rFonts w:ascii="Times New Roman" w:eastAsia="Times New Roman" w:hAnsi="Times New Roman" w:cs="Times New Roman"/>
          <w:color w:val="auto"/>
          <w:sz w:val="28"/>
          <w:szCs w:val="28"/>
          <w:lang w:eastAsia="en-US"/>
        </w:rPr>
        <w:t xml:space="preserve"> на подземен рудник, собственост на „Г</w:t>
      </w:r>
      <w:r>
        <w:rPr>
          <w:rFonts w:ascii="Times New Roman" w:eastAsia="Times New Roman" w:hAnsi="Times New Roman" w:cs="Times New Roman"/>
          <w:color w:val="auto"/>
          <w:sz w:val="28"/>
          <w:szCs w:val="28"/>
          <w:lang w:val="en-GB" w:eastAsia="en-US"/>
        </w:rPr>
        <w:t>.</w:t>
      </w:r>
      <w:r w:rsidRPr="00B67E5A">
        <w:rPr>
          <w:rFonts w:ascii="Times New Roman" w:eastAsia="Times New Roman" w:hAnsi="Times New Roman" w:cs="Times New Roman"/>
          <w:color w:val="auto"/>
          <w:sz w:val="28"/>
          <w:szCs w:val="28"/>
          <w:lang w:eastAsia="en-US"/>
        </w:rPr>
        <w:t xml:space="preserve">“ АД, </w:t>
      </w:r>
      <w:proofErr w:type="spellStart"/>
      <w:r w:rsidRPr="00B67E5A">
        <w:rPr>
          <w:rFonts w:ascii="Times New Roman" w:eastAsia="Times New Roman" w:hAnsi="Times New Roman" w:cs="Times New Roman"/>
          <w:color w:val="auto"/>
          <w:sz w:val="28"/>
          <w:szCs w:val="28"/>
          <w:lang w:eastAsia="en-US"/>
        </w:rPr>
        <w:t>находящ</w:t>
      </w:r>
      <w:proofErr w:type="spellEnd"/>
      <w:r w:rsidRPr="00B67E5A">
        <w:rPr>
          <w:rFonts w:ascii="Times New Roman" w:eastAsia="Times New Roman" w:hAnsi="Times New Roman" w:cs="Times New Roman"/>
          <w:color w:val="auto"/>
          <w:sz w:val="28"/>
          <w:szCs w:val="28"/>
          <w:lang w:eastAsia="en-US"/>
        </w:rPr>
        <w:t xml:space="preserve"> се в землището на село К</w:t>
      </w:r>
      <w:r>
        <w:rPr>
          <w:rFonts w:ascii="Times New Roman" w:eastAsia="Times New Roman" w:hAnsi="Times New Roman" w:cs="Times New Roman"/>
          <w:color w:val="auto"/>
          <w:sz w:val="28"/>
          <w:szCs w:val="28"/>
          <w:lang w:val="en-GB" w:eastAsia="en-US"/>
        </w:rPr>
        <w:t>.</w:t>
      </w:r>
      <w:r w:rsidRPr="00B67E5A">
        <w:rPr>
          <w:rFonts w:ascii="Times New Roman" w:eastAsia="Times New Roman" w:hAnsi="Times New Roman" w:cs="Times New Roman"/>
          <w:color w:val="auto"/>
          <w:sz w:val="28"/>
          <w:szCs w:val="28"/>
          <w:lang w:eastAsia="en-US"/>
        </w:rPr>
        <w:t xml:space="preserve">, поради незнание или немарливо изпълнение на правно регламентирана дейност, представляваща източник на повишена опасност, не е осигурил здравословни и безопасни условия на труд, съобразно спецификата на провежданата дейност и изискванията на техническото и технологично развитие с цел защита на живота, здравето и работоспособността на работещия - </w:t>
      </w:r>
      <w:r w:rsidRPr="00F00A67">
        <w:rPr>
          <w:rFonts w:ascii="Times New Roman" w:eastAsia="Times New Roman" w:hAnsi="Times New Roman" w:cs="Times New Roman"/>
          <w:b/>
          <w:bCs/>
          <w:color w:val="auto"/>
          <w:sz w:val="28"/>
          <w:szCs w:val="28"/>
          <w:lang w:eastAsia="en-US"/>
        </w:rPr>
        <w:t xml:space="preserve">престъпление по чл. 123, ал. 1 от НК във връзка с чл. 3, ал. 1 от Закона за здравословни и безопасни условия на труд, във връзка чл. 20, чл. 35 и чл. 234 от Правилника по безопасността на труда при разработване на рудните и нерудните находища по подземен начин и </w:t>
      </w:r>
      <w:r w:rsidRPr="00F00A67">
        <w:rPr>
          <w:rFonts w:ascii="Times New Roman" w:eastAsia="Times New Roman" w:hAnsi="Times New Roman" w:cs="Times New Roman"/>
          <w:b/>
          <w:bCs/>
          <w:color w:val="auto"/>
          <w:sz w:val="28"/>
          <w:szCs w:val="28"/>
          <w:lang w:eastAsia="en-US"/>
        </w:rPr>
        <w:lastRenderedPageBreak/>
        <w:t>във връзка с Раздел III, т. 5 от Правилника за вътрешния трудов ред в „Г.“ АД с. К.</w:t>
      </w:r>
    </w:p>
    <w:p w:rsidR="00BB47F5" w:rsidRDefault="00BB47F5" w:rsidP="00C8158C">
      <w:pPr>
        <w:widowControl/>
        <w:spacing w:line="276" w:lineRule="auto"/>
        <w:jc w:val="both"/>
        <w:rPr>
          <w:rFonts w:ascii="Times New Roman" w:eastAsia="Calibri" w:hAnsi="Times New Roman" w:cs="Times New Roman"/>
          <w:b/>
          <w:color w:val="auto"/>
          <w:sz w:val="28"/>
          <w:szCs w:val="28"/>
          <w:u w:val="single"/>
          <w:lang w:eastAsia="en-US" w:bidi="ar-SA"/>
        </w:rPr>
      </w:pPr>
    </w:p>
    <w:p w:rsidR="007B580A" w:rsidRDefault="007B580A" w:rsidP="00C8158C">
      <w:pPr>
        <w:widowControl/>
        <w:spacing w:line="276" w:lineRule="auto"/>
        <w:jc w:val="both"/>
        <w:rPr>
          <w:rFonts w:ascii="Times New Roman" w:eastAsia="Calibri" w:hAnsi="Times New Roman" w:cs="Times New Roman"/>
          <w:b/>
          <w:color w:val="auto"/>
          <w:sz w:val="28"/>
          <w:szCs w:val="28"/>
          <w:u w:val="single"/>
          <w:lang w:eastAsia="en-US" w:bidi="ar-SA"/>
        </w:rPr>
      </w:pPr>
    </w:p>
    <w:p w:rsidR="007B580A" w:rsidRPr="00965CB5" w:rsidRDefault="007B580A" w:rsidP="007B580A">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1</w:t>
      </w:r>
      <w:r>
        <w:rPr>
          <w:rFonts w:ascii="Times New Roman" w:eastAsia="Calibri" w:hAnsi="Times New Roman" w:cs="Times New Roman"/>
          <w:b/>
          <w:color w:val="auto"/>
          <w:sz w:val="28"/>
          <w:szCs w:val="28"/>
          <w:u w:val="single"/>
          <w:lang w:eastAsia="en-US" w:bidi="ar-SA"/>
        </w:rPr>
        <w:t>7</w:t>
      </w:r>
      <w:r>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bCs/>
          <w:color w:val="auto"/>
          <w:sz w:val="28"/>
          <w:szCs w:val="28"/>
          <w:u w:val="single"/>
          <w:lang w:eastAsia="en-US" w:bidi="ar-SA"/>
        </w:rPr>
        <w:t>ноември</w:t>
      </w:r>
      <w:r>
        <w:rPr>
          <w:rFonts w:ascii="Times New Roman" w:eastAsia="Calibri" w:hAnsi="Times New Roman" w:cs="Times New Roman"/>
          <w:b/>
          <w:color w:val="auto"/>
          <w:sz w:val="28"/>
          <w:szCs w:val="28"/>
          <w:u w:val="single"/>
          <w:lang w:eastAsia="en-US" w:bidi="ar-SA"/>
        </w:rPr>
        <w:t xml:space="preserve"> </w:t>
      </w:r>
      <w:r w:rsidRPr="00965CB5">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965CB5">
        <w:rPr>
          <w:rFonts w:ascii="Times New Roman" w:eastAsia="Calibri" w:hAnsi="Times New Roman" w:cs="Times New Roman"/>
          <w:b/>
          <w:color w:val="auto"/>
          <w:sz w:val="28"/>
          <w:szCs w:val="28"/>
          <w:u w:val="single"/>
          <w:lang w:eastAsia="en-US" w:bidi="ar-SA"/>
        </w:rPr>
        <w:t>г.</w:t>
      </w:r>
    </w:p>
    <w:p w:rsidR="007B580A" w:rsidRPr="00EC7FDC" w:rsidRDefault="007B580A" w:rsidP="007B580A">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128</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10</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0 часа</w:t>
      </w:r>
    </w:p>
    <w:p w:rsidR="007B580A" w:rsidRPr="000A3513" w:rsidRDefault="007B580A" w:rsidP="007B580A">
      <w:pPr>
        <w:widowControl/>
        <w:ind w:firstLine="708"/>
        <w:jc w:val="both"/>
        <w:rPr>
          <w:rFonts w:ascii="Times New Roman" w:hAnsi="Times New Roman" w:cs="Times New Roman"/>
          <w:b/>
          <w:bCs/>
          <w:sz w:val="28"/>
          <w:szCs w:val="28"/>
        </w:rPr>
      </w:pPr>
      <w:r w:rsidRPr="00EC7FDC">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Calibri" w:hAnsi="Times New Roman" w:cs="Times New Roman"/>
          <w:b/>
          <w:color w:val="auto"/>
          <w:sz w:val="28"/>
          <w:szCs w:val="28"/>
          <w:lang w:eastAsia="en-US" w:bidi="ar-SA"/>
        </w:rPr>
        <w:t>К.М.К</w:t>
      </w:r>
      <w:r>
        <w:rPr>
          <w:rFonts w:ascii="Times New Roman" w:eastAsia="Calibri" w:hAnsi="Times New Roman" w:cs="Times New Roman"/>
          <w:color w:val="auto"/>
          <w:sz w:val="28"/>
          <w:szCs w:val="28"/>
          <w:lang w:eastAsia="en-US" w:bidi="ar-SA"/>
        </w:rPr>
        <w:t xml:space="preserve"> обвинен в извършване на</w:t>
      </w:r>
      <w:r w:rsidRPr="00101795">
        <w:rPr>
          <w:rFonts w:ascii="Times New Roman" w:hAnsi="Times New Roman" w:cs="Times New Roman"/>
          <w:b/>
          <w:bCs/>
          <w:sz w:val="28"/>
          <w:szCs w:val="28"/>
        </w:rPr>
        <w:t xml:space="preserve"> </w:t>
      </w:r>
      <w:r w:rsidRPr="000A3513">
        <w:rPr>
          <w:rFonts w:ascii="Times New Roman" w:hAnsi="Times New Roman" w:cs="Times New Roman"/>
          <w:b/>
          <w:bCs/>
          <w:sz w:val="28"/>
          <w:szCs w:val="28"/>
        </w:rPr>
        <w:t xml:space="preserve">престъпление по чл.304а, във </w:t>
      </w:r>
      <w:proofErr w:type="spellStart"/>
      <w:r w:rsidRPr="000A3513">
        <w:rPr>
          <w:rFonts w:ascii="Times New Roman" w:hAnsi="Times New Roman" w:cs="Times New Roman"/>
          <w:b/>
          <w:bCs/>
          <w:sz w:val="28"/>
          <w:szCs w:val="28"/>
        </w:rPr>
        <w:t>вр</w:t>
      </w:r>
      <w:proofErr w:type="spellEnd"/>
      <w:r w:rsidRPr="000A3513">
        <w:rPr>
          <w:rFonts w:ascii="Times New Roman" w:hAnsi="Times New Roman" w:cs="Times New Roman"/>
          <w:b/>
          <w:bCs/>
          <w:sz w:val="28"/>
          <w:szCs w:val="28"/>
        </w:rPr>
        <w:t>. с чл.304, ал.1 от НК.</w:t>
      </w:r>
    </w:p>
    <w:p w:rsidR="007B580A" w:rsidRDefault="007B580A" w:rsidP="007B580A">
      <w:pPr>
        <w:widowControl/>
        <w:ind w:firstLine="708"/>
        <w:jc w:val="both"/>
        <w:rPr>
          <w:rFonts w:ascii="Times New Roman" w:eastAsia="Times New Roman" w:hAnsi="Times New Roman" w:cs="Times New Roman"/>
          <w:color w:val="auto"/>
          <w:sz w:val="28"/>
          <w:szCs w:val="28"/>
          <w:lang w:eastAsia="en-US" w:bidi="ar-SA"/>
        </w:rPr>
      </w:pPr>
      <w:r w:rsidRPr="000A3513">
        <w:rPr>
          <w:rFonts w:ascii="Times New Roman" w:eastAsia="Times New Roman" w:hAnsi="Times New Roman" w:cs="Times New Roman"/>
          <w:color w:val="auto"/>
          <w:sz w:val="28"/>
          <w:szCs w:val="28"/>
          <w:lang w:eastAsia="en-US" w:bidi="ar-SA"/>
        </w:rPr>
        <w:t xml:space="preserve">Повдигнатото на подсъдимия </w:t>
      </w:r>
      <w:r w:rsidRPr="000A3513">
        <w:rPr>
          <w:rFonts w:ascii="Times New Roman" w:eastAsia="Times New Roman" w:hAnsi="Times New Roman" w:cs="Times New Roman"/>
          <w:b/>
          <w:color w:val="auto"/>
          <w:sz w:val="28"/>
          <w:szCs w:val="28"/>
          <w:lang w:eastAsia="en-US" w:bidi="ar-SA"/>
        </w:rPr>
        <w:t xml:space="preserve">К.М.К </w:t>
      </w:r>
      <w:r w:rsidRPr="000A3513">
        <w:rPr>
          <w:rFonts w:ascii="Times New Roman" w:eastAsia="Times New Roman" w:hAnsi="Times New Roman" w:cs="Times New Roman"/>
          <w:color w:val="auto"/>
          <w:sz w:val="28"/>
          <w:szCs w:val="28"/>
          <w:lang w:eastAsia="en-US" w:bidi="ar-SA"/>
        </w:rPr>
        <w:t>обвинение е, че:</w:t>
      </w:r>
    </w:p>
    <w:p w:rsidR="007B580A" w:rsidRPr="000A3513" w:rsidRDefault="007B580A" w:rsidP="007B580A">
      <w:pPr>
        <w:widowControl/>
        <w:ind w:firstLine="708"/>
        <w:jc w:val="both"/>
        <w:rPr>
          <w:rFonts w:ascii="Times New Roman" w:eastAsia="Times New Roman" w:hAnsi="Times New Roman" w:cs="Times New Roman"/>
          <w:color w:val="auto"/>
          <w:sz w:val="28"/>
          <w:szCs w:val="28"/>
          <w:lang w:eastAsia="en-US"/>
        </w:rPr>
      </w:pPr>
      <w:r w:rsidRPr="000A3513">
        <w:rPr>
          <w:rFonts w:ascii="Times New Roman" w:eastAsia="Times New Roman" w:hAnsi="Times New Roman" w:cs="Times New Roman"/>
          <w:color w:val="auto"/>
          <w:sz w:val="28"/>
          <w:szCs w:val="28"/>
          <w:lang w:eastAsia="en-US"/>
        </w:rPr>
        <w:t>На 01.12.2022г. около 23.</w:t>
      </w:r>
      <w:r w:rsidRPr="000A3513">
        <w:rPr>
          <w:rFonts w:ascii="Times New Roman" w:eastAsia="Times New Roman" w:hAnsi="Times New Roman" w:cs="Times New Roman"/>
          <w:color w:val="auto"/>
          <w:sz w:val="28"/>
          <w:szCs w:val="28"/>
          <w:vertAlign w:val="superscript"/>
          <w:lang w:eastAsia="en-US"/>
        </w:rPr>
        <w:t>55</w:t>
      </w:r>
      <w:r w:rsidRPr="000A3513">
        <w:rPr>
          <w:rFonts w:ascii="Times New Roman" w:eastAsia="Times New Roman" w:hAnsi="Times New Roman" w:cs="Times New Roman"/>
          <w:color w:val="auto"/>
          <w:sz w:val="28"/>
          <w:szCs w:val="28"/>
          <w:lang w:eastAsia="en-US"/>
        </w:rPr>
        <w:t xml:space="preserve"> часа на</w:t>
      </w:r>
      <w:r>
        <w:rPr>
          <w:rFonts w:ascii="Times New Roman" w:eastAsia="Times New Roman" w:hAnsi="Times New Roman" w:cs="Times New Roman"/>
          <w:color w:val="auto"/>
          <w:sz w:val="28"/>
          <w:szCs w:val="28"/>
          <w:lang w:eastAsia="en-US"/>
        </w:rPr>
        <w:t xml:space="preserve"> Автоматизирано работно място №</w:t>
      </w:r>
      <w:r w:rsidRPr="000A3513">
        <w:rPr>
          <w:rFonts w:ascii="Times New Roman" w:eastAsia="Times New Roman" w:hAnsi="Times New Roman" w:cs="Times New Roman"/>
          <w:color w:val="auto"/>
          <w:sz w:val="28"/>
          <w:szCs w:val="28"/>
          <w:lang w:eastAsia="en-US"/>
        </w:rPr>
        <w:t>, на трасе „Входящи леки автомобили“ на ГКПП- Д</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В</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К</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е предложил и дал подкуп-дар, парична сума</w:t>
      </w:r>
      <w:r>
        <w:rPr>
          <w:rFonts w:ascii="Times New Roman" w:eastAsia="Times New Roman" w:hAnsi="Times New Roman" w:cs="Times New Roman"/>
          <w:color w:val="auto"/>
          <w:sz w:val="28"/>
          <w:szCs w:val="28"/>
          <w:lang w:eastAsia="en-US"/>
        </w:rPr>
        <w:t xml:space="preserve"> </w:t>
      </w:r>
      <w:r w:rsidRPr="000A3513">
        <w:rPr>
          <w:rFonts w:ascii="Times New Roman" w:eastAsia="Times New Roman" w:hAnsi="Times New Roman" w:cs="Times New Roman"/>
          <w:color w:val="auto"/>
          <w:sz w:val="28"/>
          <w:szCs w:val="28"/>
          <w:lang w:eastAsia="en-US"/>
        </w:rPr>
        <w:t>на полицейски орган- Ц</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xml:space="preserve"> П</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xml:space="preserve"> И</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xml:space="preserve"> длъжностно лице на длъжност“ старши полицай“ на ГКПП- В</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xml:space="preserve"> към ГПУ- В</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xml:space="preserve">, за да не извърши действие по служба, а именно да не извърши проверка в АИС“ГК“- </w:t>
      </w:r>
      <w:r w:rsidRPr="000A3513">
        <w:rPr>
          <w:rFonts w:ascii="Times New Roman" w:eastAsia="Times New Roman" w:hAnsi="Times New Roman" w:cs="Times New Roman"/>
          <w:b/>
          <w:bCs/>
          <w:color w:val="auto"/>
          <w:sz w:val="28"/>
          <w:szCs w:val="28"/>
          <w:lang w:eastAsia="en-US"/>
        </w:rPr>
        <w:t xml:space="preserve">престъпление по чл.304а, във </w:t>
      </w:r>
      <w:proofErr w:type="spellStart"/>
      <w:r w:rsidRPr="000A3513">
        <w:rPr>
          <w:rFonts w:ascii="Times New Roman" w:eastAsia="Times New Roman" w:hAnsi="Times New Roman" w:cs="Times New Roman"/>
          <w:b/>
          <w:bCs/>
          <w:color w:val="auto"/>
          <w:sz w:val="28"/>
          <w:szCs w:val="28"/>
          <w:lang w:eastAsia="en-US"/>
        </w:rPr>
        <w:t>вр</w:t>
      </w:r>
      <w:proofErr w:type="spellEnd"/>
      <w:r w:rsidRPr="000A3513">
        <w:rPr>
          <w:rFonts w:ascii="Times New Roman" w:eastAsia="Times New Roman" w:hAnsi="Times New Roman" w:cs="Times New Roman"/>
          <w:b/>
          <w:bCs/>
          <w:color w:val="auto"/>
          <w:sz w:val="28"/>
          <w:szCs w:val="28"/>
          <w:lang w:eastAsia="en-US"/>
        </w:rPr>
        <w:t>. с чл.304, ал.1 от НК.</w:t>
      </w:r>
    </w:p>
    <w:p w:rsidR="00BB47F5" w:rsidRDefault="00BB47F5" w:rsidP="00C8158C">
      <w:pPr>
        <w:widowControl/>
        <w:spacing w:line="276" w:lineRule="auto"/>
        <w:jc w:val="both"/>
        <w:rPr>
          <w:rFonts w:ascii="Times New Roman" w:eastAsia="Calibri" w:hAnsi="Times New Roman" w:cs="Times New Roman"/>
          <w:b/>
          <w:color w:val="auto"/>
          <w:sz w:val="28"/>
          <w:szCs w:val="28"/>
          <w:u w:val="single"/>
          <w:lang w:eastAsia="en-US" w:bidi="ar-SA"/>
        </w:rPr>
      </w:pPr>
    </w:p>
    <w:p w:rsidR="007B580A" w:rsidRPr="00B21B7C" w:rsidRDefault="007B580A" w:rsidP="007B580A">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21</w:t>
      </w:r>
      <w:r w:rsidRPr="00B21B7C">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ноември</w:t>
      </w:r>
      <w:r>
        <w:rPr>
          <w:rFonts w:ascii="Times New Roman" w:eastAsia="Times New Roman" w:hAnsi="Times New Roman" w:cs="Times New Roman"/>
          <w:b/>
          <w:color w:val="auto"/>
          <w:sz w:val="28"/>
          <w:szCs w:val="28"/>
          <w:u w:val="single"/>
          <w:lang w:eastAsia="en-US" w:bidi="ar-SA"/>
        </w:rPr>
        <w:t xml:space="preserve"> </w:t>
      </w:r>
      <w:r w:rsidRPr="00B21B7C">
        <w:rPr>
          <w:rFonts w:ascii="Times New Roman" w:eastAsia="Times New Roman" w:hAnsi="Times New Roman" w:cs="Times New Roman"/>
          <w:b/>
          <w:color w:val="auto"/>
          <w:sz w:val="28"/>
          <w:szCs w:val="28"/>
          <w:u w:val="single"/>
          <w:lang w:eastAsia="en-US" w:bidi="ar-SA"/>
        </w:rPr>
        <w:t>2023г.</w:t>
      </w:r>
    </w:p>
    <w:p w:rsidR="007B580A" w:rsidRPr="00B21B7C" w:rsidRDefault="007B580A" w:rsidP="007B580A">
      <w:pPr>
        <w:widowControl/>
        <w:jc w:val="both"/>
        <w:rPr>
          <w:rFonts w:ascii="Times New Roman" w:eastAsia="Times New Roman" w:hAnsi="Times New Roman" w:cs="Times New Roman"/>
          <w:b/>
          <w:color w:val="auto"/>
          <w:sz w:val="28"/>
          <w:szCs w:val="28"/>
          <w:u w:val="single"/>
          <w:lang w:eastAsia="en-US" w:bidi="ar-SA"/>
        </w:rPr>
      </w:pPr>
      <w:r w:rsidRPr="00B21B7C">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250</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14</w:t>
      </w:r>
      <w:r w:rsidRPr="00B21B7C">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0 часа</w:t>
      </w:r>
    </w:p>
    <w:p w:rsidR="007B580A" w:rsidRPr="003A6106" w:rsidRDefault="007B580A" w:rsidP="007B580A">
      <w:pPr>
        <w:widowControl/>
        <w:ind w:firstLine="708"/>
        <w:jc w:val="both"/>
        <w:rPr>
          <w:rFonts w:ascii="Times New Roman" w:hAnsi="Times New Roman" w:cs="Times New Roman"/>
          <w:b/>
          <w:bCs/>
          <w:sz w:val="28"/>
          <w:szCs w:val="28"/>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К.С.</w:t>
      </w:r>
      <w:proofErr w:type="spellStart"/>
      <w:r>
        <w:rPr>
          <w:rFonts w:ascii="Times New Roman" w:eastAsia="Times New Roman" w:hAnsi="Times New Roman" w:cs="Times New Roman"/>
          <w:b/>
          <w:color w:val="auto"/>
          <w:sz w:val="28"/>
          <w:szCs w:val="28"/>
          <w:lang w:eastAsia="en-US" w:bidi="ar-SA"/>
        </w:rPr>
        <w:t>С</w:t>
      </w:r>
      <w:proofErr w:type="spellEnd"/>
      <w:r>
        <w:rPr>
          <w:rFonts w:ascii="Times New Roman" w:eastAsia="Times New Roman" w:hAnsi="Times New Roman" w:cs="Times New Roman"/>
          <w:b/>
          <w:color w:val="auto"/>
          <w:sz w:val="28"/>
          <w:szCs w:val="28"/>
          <w:lang w:eastAsia="en-US" w:bidi="ar-SA"/>
        </w:rPr>
        <w:t>.</w:t>
      </w:r>
      <w:r w:rsidRPr="00BC1806">
        <w:rPr>
          <w:rFonts w:ascii="Times New Roman" w:eastAsia="Times New Roman" w:hAnsi="Times New Roman" w:cs="Times New Roman"/>
          <w:b/>
          <w:color w:val="auto"/>
          <w:sz w:val="28"/>
          <w:szCs w:val="28"/>
          <w:lang w:eastAsia="en-US" w:bidi="ar-SA"/>
        </w:rPr>
        <w:t xml:space="preserve"> и </w:t>
      </w:r>
      <w:r>
        <w:rPr>
          <w:rFonts w:ascii="Times New Roman" w:eastAsia="Times New Roman" w:hAnsi="Times New Roman" w:cs="Times New Roman"/>
          <w:b/>
          <w:color w:val="auto"/>
          <w:sz w:val="28"/>
          <w:szCs w:val="28"/>
          <w:lang w:eastAsia="en-US" w:bidi="ar-SA"/>
        </w:rPr>
        <w:t>Н</w:t>
      </w:r>
      <w:r w:rsidRPr="00BC1806">
        <w:rPr>
          <w:rFonts w:ascii="Times New Roman" w:eastAsia="Times New Roman" w:hAnsi="Times New Roman" w:cs="Times New Roman"/>
          <w:b/>
          <w:color w:val="auto"/>
          <w:sz w:val="28"/>
          <w:szCs w:val="28"/>
          <w:lang w:eastAsia="en-US" w:bidi="ar-SA"/>
        </w:rPr>
        <w:t>.С.</w:t>
      </w:r>
      <w:r>
        <w:rPr>
          <w:rFonts w:ascii="Times New Roman" w:eastAsia="Times New Roman" w:hAnsi="Times New Roman" w:cs="Times New Roman"/>
          <w:b/>
          <w:color w:val="auto"/>
          <w:sz w:val="28"/>
          <w:szCs w:val="28"/>
          <w:lang w:eastAsia="en-US" w:bidi="ar-SA"/>
        </w:rPr>
        <w:t>Г</w:t>
      </w:r>
      <w:r w:rsidRPr="00BC1806">
        <w:rPr>
          <w:rFonts w:ascii="Times New Roman" w:eastAsia="Times New Roman" w:hAnsi="Times New Roman" w:cs="Times New Roman"/>
          <w:b/>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обвинени в извършване </w:t>
      </w:r>
      <w:r w:rsidRPr="003A6106">
        <w:rPr>
          <w:rFonts w:ascii="Times New Roman" w:eastAsia="Calibri" w:hAnsi="Times New Roman" w:cs="Times New Roman"/>
          <w:color w:val="auto"/>
          <w:sz w:val="28"/>
          <w:szCs w:val="28"/>
          <w:lang w:eastAsia="en-US" w:bidi="ar-SA"/>
        </w:rPr>
        <w:t xml:space="preserve">на </w:t>
      </w:r>
      <w:r w:rsidRPr="003A6106">
        <w:rPr>
          <w:rFonts w:ascii="Times New Roman" w:hAnsi="Times New Roman" w:cs="Times New Roman"/>
          <w:b/>
          <w:bCs/>
          <w:sz w:val="28"/>
          <w:szCs w:val="28"/>
        </w:rPr>
        <w:t xml:space="preserve">престъпление по чл.116, ал.1, т.6, </w:t>
      </w:r>
      <w:proofErr w:type="spellStart"/>
      <w:r w:rsidRPr="003A6106">
        <w:rPr>
          <w:rFonts w:ascii="Times New Roman" w:hAnsi="Times New Roman" w:cs="Times New Roman"/>
          <w:b/>
          <w:bCs/>
          <w:sz w:val="28"/>
          <w:szCs w:val="28"/>
        </w:rPr>
        <w:t>предл</w:t>
      </w:r>
      <w:proofErr w:type="spellEnd"/>
      <w:r w:rsidRPr="003A6106">
        <w:rPr>
          <w:rFonts w:ascii="Times New Roman" w:hAnsi="Times New Roman" w:cs="Times New Roman"/>
          <w:b/>
          <w:bCs/>
          <w:sz w:val="28"/>
          <w:szCs w:val="28"/>
        </w:rPr>
        <w:t xml:space="preserve">.2 и 3, във </w:t>
      </w:r>
      <w:proofErr w:type="spellStart"/>
      <w:r w:rsidRPr="003A6106">
        <w:rPr>
          <w:rFonts w:ascii="Times New Roman" w:hAnsi="Times New Roman" w:cs="Times New Roman"/>
          <w:b/>
          <w:bCs/>
          <w:sz w:val="28"/>
          <w:szCs w:val="28"/>
        </w:rPr>
        <w:t>вр</w:t>
      </w:r>
      <w:proofErr w:type="spellEnd"/>
      <w:r w:rsidRPr="003A6106">
        <w:rPr>
          <w:rFonts w:ascii="Times New Roman" w:hAnsi="Times New Roman" w:cs="Times New Roman"/>
          <w:b/>
          <w:bCs/>
          <w:sz w:val="28"/>
          <w:szCs w:val="28"/>
        </w:rPr>
        <w:t xml:space="preserve">. с чл.115, във </w:t>
      </w:r>
      <w:proofErr w:type="spellStart"/>
      <w:r w:rsidRPr="003A6106">
        <w:rPr>
          <w:rFonts w:ascii="Times New Roman" w:hAnsi="Times New Roman" w:cs="Times New Roman"/>
          <w:b/>
          <w:bCs/>
          <w:sz w:val="28"/>
          <w:szCs w:val="28"/>
        </w:rPr>
        <w:t>вр</w:t>
      </w:r>
      <w:proofErr w:type="spellEnd"/>
      <w:r w:rsidRPr="003A6106">
        <w:rPr>
          <w:rFonts w:ascii="Times New Roman" w:hAnsi="Times New Roman" w:cs="Times New Roman"/>
          <w:b/>
          <w:bCs/>
          <w:sz w:val="28"/>
          <w:szCs w:val="28"/>
        </w:rPr>
        <w:t xml:space="preserve">. с чл.20, ал.2, във </w:t>
      </w:r>
      <w:proofErr w:type="spellStart"/>
      <w:r w:rsidRPr="003A6106">
        <w:rPr>
          <w:rFonts w:ascii="Times New Roman" w:hAnsi="Times New Roman" w:cs="Times New Roman"/>
          <w:b/>
          <w:bCs/>
          <w:sz w:val="28"/>
          <w:szCs w:val="28"/>
        </w:rPr>
        <w:t>вр</w:t>
      </w:r>
      <w:proofErr w:type="spellEnd"/>
      <w:r w:rsidRPr="003A6106">
        <w:rPr>
          <w:rFonts w:ascii="Times New Roman" w:hAnsi="Times New Roman" w:cs="Times New Roman"/>
          <w:b/>
          <w:bCs/>
          <w:sz w:val="28"/>
          <w:szCs w:val="28"/>
        </w:rPr>
        <w:t>. с чл.63, ал.2, т.1 от НК.</w:t>
      </w:r>
    </w:p>
    <w:p w:rsidR="007B580A" w:rsidRDefault="007B580A" w:rsidP="007B580A">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Повдигнатото на п</w:t>
      </w:r>
      <w:r w:rsidRPr="000A3513">
        <w:rPr>
          <w:rFonts w:ascii="Times New Roman" w:eastAsia="Times New Roman" w:hAnsi="Times New Roman" w:cs="Times New Roman"/>
          <w:color w:val="auto"/>
          <w:sz w:val="28"/>
          <w:szCs w:val="28"/>
          <w:lang w:eastAsia="en-US" w:bidi="ar-SA"/>
        </w:rPr>
        <w:t>одсъдим</w:t>
      </w:r>
      <w:r>
        <w:rPr>
          <w:rFonts w:ascii="Times New Roman" w:eastAsia="Times New Roman" w:hAnsi="Times New Roman" w:cs="Times New Roman"/>
          <w:color w:val="auto"/>
          <w:sz w:val="28"/>
          <w:szCs w:val="28"/>
          <w:lang w:eastAsia="en-US" w:bidi="ar-SA"/>
        </w:rPr>
        <w:t>ите</w:t>
      </w:r>
      <w:r w:rsidRPr="000A3513">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b/>
          <w:color w:val="auto"/>
          <w:sz w:val="28"/>
          <w:szCs w:val="28"/>
          <w:lang w:eastAsia="en-US" w:bidi="ar-SA"/>
        </w:rPr>
        <w:t>К.С.</w:t>
      </w:r>
      <w:proofErr w:type="spellStart"/>
      <w:r>
        <w:rPr>
          <w:rFonts w:ascii="Times New Roman" w:eastAsia="Times New Roman" w:hAnsi="Times New Roman" w:cs="Times New Roman"/>
          <w:b/>
          <w:color w:val="auto"/>
          <w:sz w:val="28"/>
          <w:szCs w:val="28"/>
          <w:lang w:eastAsia="en-US" w:bidi="ar-SA"/>
        </w:rPr>
        <w:t>С</w:t>
      </w:r>
      <w:proofErr w:type="spellEnd"/>
      <w:r>
        <w:rPr>
          <w:rFonts w:ascii="Times New Roman" w:eastAsia="Times New Roman" w:hAnsi="Times New Roman" w:cs="Times New Roman"/>
          <w:b/>
          <w:color w:val="auto"/>
          <w:sz w:val="28"/>
          <w:szCs w:val="28"/>
          <w:lang w:eastAsia="en-US" w:bidi="ar-SA"/>
        </w:rPr>
        <w:t>.</w:t>
      </w:r>
      <w:r w:rsidRPr="00BC1806">
        <w:rPr>
          <w:rFonts w:ascii="Times New Roman" w:eastAsia="Times New Roman" w:hAnsi="Times New Roman" w:cs="Times New Roman"/>
          <w:b/>
          <w:color w:val="auto"/>
          <w:sz w:val="28"/>
          <w:szCs w:val="28"/>
          <w:lang w:eastAsia="en-US" w:bidi="ar-SA"/>
        </w:rPr>
        <w:t xml:space="preserve"> и </w:t>
      </w:r>
      <w:r>
        <w:rPr>
          <w:rFonts w:ascii="Times New Roman" w:eastAsia="Times New Roman" w:hAnsi="Times New Roman" w:cs="Times New Roman"/>
          <w:b/>
          <w:color w:val="auto"/>
          <w:sz w:val="28"/>
          <w:szCs w:val="28"/>
          <w:lang w:eastAsia="en-US" w:bidi="ar-SA"/>
        </w:rPr>
        <w:t>Н</w:t>
      </w:r>
      <w:r w:rsidRPr="00BC1806">
        <w:rPr>
          <w:rFonts w:ascii="Times New Roman" w:eastAsia="Times New Roman" w:hAnsi="Times New Roman" w:cs="Times New Roman"/>
          <w:b/>
          <w:color w:val="auto"/>
          <w:sz w:val="28"/>
          <w:szCs w:val="28"/>
          <w:lang w:eastAsia="en-US" w:bidi="ar-SA"/>
        </w:rPr>
        <w:t>.С.</w:t>
      </w:r>
      <w:r>
        <w:rPr>
          <w:rFonts w:ascii="Times New Roman" w:eastAsia="Times New Roman" w:hAnsi="Times New Roman" w:cs="Times New Roman"/>
          <w:b/>
          <w:color w:val="auto"/>
          <w:sz w:val="28"/>
          <w:szCs w:val="28"/>
          <w:lang w:eastAsia="en-US" w:bidi="ar-SA"/>
        </w:rPr>
        <w:t>Г</w:t>
      </w:r>
      <w:r w:rsidRPr="00BC1806">
        <w:rPr>
          <w:rFonts w:ascii="Times New Roman" w:eastAsia="Times New Roman" w:hAnsi="Times New Roman" w:cs="Times New Roman"/>
          <w:b/>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r w:rsidRPr="000A3513">
        <w:rPr>
          <w:rFonts w:ascii="Times New Roman" w:eastAsia="Times New Roman" w:hAnsi="Times New Roman" w:cs="Times New Roman"/>
          <w:color w:val="auto"/>
          <w:sz w:val="28"/>
          <w:szCs w:val="28"/>
          <w:lang w:eastAsia="en-US" w:bidi="ar-SA"/>
        </w:rPr>
        <w:t>обвинение е, че:</w:t>
      </w:r>
    </w:p>
    <w:p w:rsidR="007B580A" w:rsidRDefault="007B580A" w:rsidP="007B580A">
      <w:pPr>
        <w:widowControl/>
        <w:ind w:firstLine="708"/>
        <w:jc w:val="both"/>
        <w:rPr>
          <w:rFonts w:ascii="Times New Roman" w:eastAsia="Times New Roman" w:hAnsi="Times New Roman" w:cs="Times New Roman"/>
          <w:b/>
          <w:color w:val="auto"/>
          <w:sz w:val="28"/>
          <w:szCs w:val="28"/>
          <w:lang w:eastAsia="en-US"/>
        </w:rPr>
      </w:pPr>
      <w:r w:rsidRPr="00244BF2">
        <w:rPr>
          <w:rFonts w:ascii="Times New Roman" w:eastAsia="Times New Roman" w:hAnsi="Times New Roman" w:cs="Times New Roman"/>
          <w:color w:val="auto"/>
          <w:sz w:val="28"/>
          <w:szCs w:val="28"/>
          <w:lang w:eastAsia="en-US"/>
        </w:rPr>
        <w:t>На 01.</w:t>
      </w:r>
      <w:proofErr w:type="spellStart"/>
      <w:r w:rsidRPr="00244BF2">
        <w:rPr>
          <w:rFonts w:ascii="Times New Roman" w:eastAsia="Times New Roman" w:hAnsi="Times New Roman" w:cs="Times New Roman"/>
          <w:color w:val="auto"/>
          <w:sz w:val="28"/>
          <w:szCs w:val="28"/>
          <w:lang w:eastAsia="en-US"/>
        </w:rPr>
        <w:t>01</w:t>
      </w:r>
      <w:proofErr w:type="spellEnd"/>
      <w:r w:rsidRPr="00244BF2">
        <w:rPr>
          <w:rFonts w:ascii="Times New Roman" w:eastAsia="Times New Roman" w:hAnsi="Times New Roman" w:cs="Times New Roman"/>
          <w:color w:val="auto"/>
          <w:sz w:val="28"/>
          <w:szCs w:val="28"/>
          <w:lang w:eastAsia="en-US"/>
        </w:rPr>
        <w:t>.2023г. около 22.00 - 23.00 часа в с. Г</w:t>
      </w:r>
      <w:r>
        <w:rPr>
          <w:rFonts w:ascii="Times New Roman" w:eastAsia="Times New Roman" w:hAnsi="Times New Roman" w:cs="Times New Roman"/>
          <w:color w:val="auto"/>
          <w:sz w:val="28"/>
          <w:szCs w:val="28"/>
          <w:lang w:eastAsia="en-US"/>
        </w:rPr>
        <w:t>.</w:t>
      </w:r>
      <w:r w:rsidRPr="00244BF2">
        <w:rPr>
          <w:rFonts w:ascii="Times New Roman" w:eastAsia="Times New Roman" w:hAnsi="Times New Roman" w:cs="Times New Roman"/>
          <w:color w:val="auto"/>
          <w:sz w:val="28"/>
          <w:szCs w:val="28"/>
          <w:lang w:eastAsia="en-US"/>
        </w:rPr>
        <w:t>, общ. Б</w:t>
      </w:r>
      <w:r>
        <w:rPr>
          <w:rFonts w:ascii="Times New Roman" w:eastAsia="Times New Roman" w:hAnsi="Times New Roman" w:cs="Times New Roman"/>
          <w:color w:val="auto"/>
          <w:sz w:val="28"/>
          <w:szCs w:val="28"/>
          <w:lang w:eastAsia="en-US"/>
        </w:rPr>
        <w:t>.</w:t>
      </w:r>
      <w:r w:rsidRPr="00244BF2">
        <w:rPr>
          <w:rFonts w:ascii="Times New Roman" w:eastAsia="Times New Roman" w:hAnsi="Times New Roman" w:cs="Times New Roman"/>
          <w:color w:val="auto"/>
          <w:sz w:val="28"/>
          <w:szCs w:val="28"/>
          <w:lang w:eastAsia="en-US"/>
        </w:rPr>
        <w:t xml:space="preserve"> , като непълнолетни, навършили 16- годишна възраст, но след като са разбирали свойството и значението на извършеното и са могли да ръководят постъпките си, в съучастие като </w:t>
      </w:r>
      <w:proofErr w:type="spellStart"/>
      <w:r w:rsidRPr="00244BF2">
        <w:rPr>
          <w:rFonts w:ascii="Times New Roman" w:eastAsia="Times New Roman" w:hAnsi="Times New Roman" w:cs="Times New Roman"/>
          <w:color w:val="auto"/>
          <w:sz w:val="28"/>
          <w:szCs w:val="28"/>
          <w:lang w:eastAsia="en-US"/>
        </w:rPr>
        <w:t>съизвършители</w:t>
      </w:r>
      <w:proofErr w:type="spellEnd"/>
      <w:r w:rsidRPr="00244BF2">
        <w:rPr>
          <w:rFonts w:ascii="Times New Roman" w:eastAsia="Times New Roman" w:hAnsi="Times New Roman" w:cs="Times New Roman"/>
          <w:color w:val="auto"/>
          <w:sz w:val="28"/>
          <w:szCs w:val="28"/>
          <w:lang w:eastAsia="en-US"/>
        </w:rPr>
        <w:t>, по особено мъчителен начин за убития и с особена жестокост умишлено умъртвили Б</w:t>
      </w:r>
      <w:r>
        <w:rPr>
          <w:rFonts w:ascii="Times New Roman" w:eastAsia="Times New Roman" w:hAnsi="Times New Roman" w:cs="Times New Roman"/>
          <w:color w:val="auto"/>
          <w:sz w:val="28"/>
          <w:szCs w:val="28"/>
          <w:lang w:eastAsia="en-US"/>
        </w:rPr>
        <w:t xml:space="preserve">. </w:t>
      </w:r>
      <w:r w:rsidRPr="00244BF2">
        <w:rPr>
          <w:rFonts w:ascii="Times New Roman" w:eastAsia="Times New Roman" w:hAnsi="Times New Roman" w:cs="Times New Roman"/>
          <w:color w:val="auto"/>
          <w:sz w:val="28"/>
          <w:szCs w:val="28"/>
          <w:lang w:eastAsia="en-US"/>
        </w:rPr>
        <w:t>Е</w:t>
      </w:r>
      <w:r>
        <w:rPr>
          <w:rFonts w:ascii="Times New Roman" w:eastAsia="Times New Roman" w:hAnsi="Times New Roman" w:cs="Times New Roman"/>
          <w:color w:val="auto"/>
          <w:sz w:val="28"/>
          <w:szCs w:val="28"/>
          <w:lang w:eastAsia="en-US"/>
        </w:rPr>
        <w:t>.</w:t>
      </w:r>
      <w:r w:rsidRPr="00244BF2">
        <w:rPr>
          <w:rFonts w:ascii="Times New Roman" w:eastAsia="Times New Roman" w:hAnsi="Times New Roman" w:cs="Times New Roman"/>
          <w:color w:val="auto"/>
          <w:sz w:val="28"/>
          <w:szCs w:val="28"/>
          <w:lang w:eastAsia="en-US"/>
        </w:rPr>
        <w:t xml:space="preserve"> Б</w:t>
      </w:r>
      <w:r>
        <w:rPr>
          <w:rFonts w:ascii="Times New Roman" w:eastAsia="Times New Roman" w:hAnsi="Times New Roman" w:cs="Times New Roman"/>
          <w:color w:val="auto"/>
          <w:sz w:val="28"/>
          <w:szCs w:val="28"/>
          <w:lang w:eastAsia="en-US"/>
        </w:rPr>
        <w:t>.,</w:t>
      </w:r>
      <w:r w:rsidRPr="00244BF2">
        <w:rPr>
          <w:rFonts w:ascii="Times New Roman" w:eastAsia="Times New Roman" w:hAnsi="Times New Roman" w:cs="Times New Roman"/>
          <w:color w:val="auto"/>
          <w:sz w:val="28"/>
          <w:szCs w:val="28"/>
          <w:lang w:eastAsia="en-US"/>
        </w:rPr>
        <w:t xml:space="preserve"> чрез множество удари с крака и ръце, нанесени с голяма сила и жестокост в областта на главата, шията и гръдния кош - </w:t>
      </w:r>
      <w:r w:rsidRPr="00244BF2">
        <w:rPr>
          <w:rFonts w:ascii="Times New Roman" w:eastAsia="Times New Roman" w:hAnsi="Times New Roman" w:cs="Times New Roman"/>
          <w:b/>
          <w:color w:val="auto"/>
          <w:sz w:val="28"/>
          <w:szCs w:val="28"/>
          <w:lang w:eastAsia="en-US"/>
        </w:rPr>
        <w:t xml:space="preserve">престъпление по чл.116, ал.1, т.6, предложение второ и трето, във </w:t>
      </w:r>
      <w:proofErr w:type="spellStart"/>
      <w:r w:rsidRPr="00244BF2">
        <w:rPr>
          <w:rFonts w:ascii="Times New Roman" w:eastAsia="Times New Roman" w:hAnsi="Times New Roman" w:cs="Times New Roman"/>
          <w:b/>
          <w:color w:val="auto"/>
          <w:sz w:val="28"/>
          <w:szCs w:val="28"/>
          <w:lang w:eastAsia="en-US"/>
        </w:rPr>
        <w:t>вр</w:t>
      </w:r>
      <w:proofErr w:type="spellEnd"/>
      <w:r w:rsidRPr="00244BF2">
        <w:rPr>
          <w:rFonts w:ascii="Times New Roman" w:eastAsia="Times New Roman" w:hAnsi="Times New Roman" w:cs="Times New Roman"/>
          <w:b/>
          <w:color w:val="auto"/>
          <w:sz w:val="28"/>
          <w:szCs w:val="28"/>
          <w:lang w:eastAsia="en-US"/>
        </w:rPr>
        <w:t xml:space="preserve">. с чл.115, във </w:t>
      </w:r>
      <w:proofErr w:type="spellStart"/>
      <w:r w:rsidRPr="00244BF2">
        <w:rPr>
          <w:rFonts w:ascii="Times New Roman" w:eastAsia="Times New Roman" w:hAnsi="Times New Roman" w:cs="Times New Roman"/>
          <w:b/>
          <w:color w:val="auto"/>
          <w:sz w:val="28"/>
          <w:szCs w:val="28"/>
          <w:lang w:eastAsia="en-US"/>
        </w:rPr>
        <w:t>вр</w:t>
      </w:r>
      <w:proofErr w:type="spellEnd"/>
      <w:r w:rsidRPr="00244BF2">
        <w:rPr>
          <w:rFonts w:ascii="Times New Roman" w:eastAsia="Times New Roman" w:hAnsi="Times New Roman" w:cs="Times New Roman"/>
          <w:b/>
          <w:color w:val="auto"/>
          <w:sz w:val="28"/>
          <w:szCs w:val="28"/>
          <w:lang w:eastAsia="en-US"/>
        </w:rPr>
        <w:t xml:space="preserve">. с чл.20, ал.2, във </w:t>
      </w:r>
      <w:proofErr w:type="spellStart"/>
      <w:r w:rsidRPr="00244BF2">
        <w:rPr>
          <w:rFonts w:ascii="Times New Roman" w:eastAsia="Times New Roman" w:hAnsi="Times New Roman" w:cs="Times New Roman"/>
          <w:b/>
          <w:color w:val="auto"/>
          <w:sz w:val="28"/>
          <w:szCs w:val="28"/>
          <w:lang w:eastAsia="en-US"/>
        </w:rPr>
        <w:t>вр</w:t>
      </w:r>
      <w:proofErr w:type="spellEnd"/>
      <w:r w:rsidRPr="00244BF2">
        <w:rPr>
          <w:rFonts w:ascii="Times New Roman" w:eastAsia="Times New Roman" w:hAnsi="Times New Roman" w:cs="Times New Roman"/>
          <w:b/>
          <w:color w:val="auto"/>
          <w:sz w:val="28"/>
          <w:szCs w:val="28"/>
          <w:lang w:eastAsia="en-US"/>
        </w:rPr>
        <w:t>. с чл.63, ал.2, т.1 от НК.</w:t>
      </w:r>
    </w:p>
    <w:p w:rsidR="00BB47F5" w:rsidRDefault="00BB47F5" w:rsidP="00C8158C">
      <w:pPr>
        <w:widowControl/>
        <w:spacing w:line="276" w:lineRule="auto"/>
        <w:jc w:val="both"/>
        <w:rPr>
          <w:rFonts w:ascii="Times New Roman" w:eastAsia="Calibri" w:hAnsi="Times New Roman" w:cs="Times New Roman"/>
          <w:b/>
          <w:color w:val="auto"/>
          <w:sz w:val="28"/>
          <w:szCs w:val="28"/>
          <w:u w:val="single"/>
          <w:lang w:eastAsia="en-US" w:bidi="ar-SA"/>
        </w:rPr>
      </w:pPr>
    </w:p>
    <w:p w:rsidR="00BB47F5" w:rsidRDefault="00BB47F5" w:rsidP="00C8158C">
      <w:pPr>
        <w:widowControl/>
        <w:spacing w:line="276" w:lineRule="auto"/>
        <w:jc w:val="both"/>
        <w:rPr>
          <w:rFonts w:ascii="Times New Roman" w:eastAsia="Calibri" w:hAnsi="Times New Roman" w:cs="Times New Roman"/>
          <w:b/>
          <w:color w:val="auto"/>
          <w:sz w:val="28"/>
          <w:szCs w:val="28"/>
          <w:u w:val="single"/>
          <w:lang w:eastAsia="en-US" w:bidi="ar-SA"/>
        </w:rPr>
      </w:pPr>
    </w:p>
    <w:p w:rsidR="00C8158C" w:rsidRPr="00965CB5" w:rsidRDefault="007B580A" w:rsidP="00C8158C">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24</w:t>
      </w:r>
      <w:r w:rsidR="00C8158C" w:rsidRPr="00965CB5">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color w:val="auto"/>
          <w:sz w:val="28"/>
          <w:szCs w:val="28"/>
          <w:u w:val="single"/>
          <w:lang w:eastAsia="en-US" w:bidi="ar-SA"/>
        </w:rPr>
        <w:t>ноември</w:t>
      </w:r>
      <w:r w:rsidR="00C8158C">
        <w:rPr>
          <w:rFonts w:ascii="Times New Roman" w:eastAsia="Calibri" w:hAnsi="Times New Roman" w:cs="Times New Roman"/>
          <w:b/>
          <w:color w:val="auto"/>
          <w:sz w:val="28"/>
          <w:szCs w:val="28"/>
          <w:u w:val="single"/>
          <w:lang w:eastAsia="en-US" w:bidi="ar-SA"/>
        </w:rPr>
        <w:t xml:space="preserve"> </w:t>
      </w:r>
      <w:r w:rsidR="00C8158C" w:rsidRPr="00965CB5">
        <w:rPr>
          <w:rFonts w:ascii="Times New Roman" w:eastAsia="Calibri" w:hAnsi="Times New Roman" w:cs="Times New Roman"/>
          <w:b/>
          <w:color w:val="auto"/>
          <w:sz w:val="28"/>
          <w:szCs w:val="28"/>
          <w:u w:val="single"/>
          <w:lang w:eastAsia="en-US" w:bidi="ar-SA"/>
        </w:rPr>
        <w:t>20</w:t>
      </w:r>
      <w:r w:rsidR="00C8158C">
        <w:rPr>
          <w:rFonts w:ascii="Times New Roman" w:eastAsia="Calibri" w:hAnsi="Times New Roman" w:cs="Times New Roman"/>
          <w:b/>
          <w:color w:val="auto"/>
          <w:sz w:val="28"/>
          <w:szCs w:val="28"/>
          <w:u w:val="single"/>
          <w:lang w:eastAsia="en-US" w:bidi="ar-SA"/>
        </w:rPr>
        <w:t>23</w:t>
      </w:r>
      <w:r w:rsidR="00C8158C" w:rsidRPr="00965CB5">
        <w:rPr>
          <w:rFonts w:ascii="Times New Roman" w:eastAsia="Calibri" w:hAnsi="Times New Roman" w:cs="Times New Roman"/>
          <w:b/>
          <w:color w:val="auto"/>
          <w:sz w:val="28"/>
          <w:szCs w:val="28"/>
          <w:u w:val="single"/>
          <w:lang w:eastAsia="en-US" w:bidi="ar-SA"/>
        </w:rPr>
        <w:t>г.</w:t>
      </w:r>
    </w:p>
    <w:p w:rsidR="00C8158C" w:rsidRPr="00EC7FDC" w:rsidRDefault="00C8158C" w:rsidP="00C8158C">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77</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2</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14</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EC7FDC">
        <w:rPr>
          <w:rFonts w:ascii="Times New Roman" w:eastAsia="Calibri" w:hAnsi="Times New Roman" w:cs="Times New Roman"/>
          <w:b/>
          <w:color w:val="auto"/>
          <w:sz w:val="28"/>
          <w:szCs w:val="28"/>
          <w:u w:val="single"/>
          <w:lang w:eastAsia="en-US" w:bidi="ar-SA"/>
        </w:rPr>
        <w:t>0 часа</w:t>
      </w:r>
    </w:p>
    <w:p w:rsidR="00C8158C" w:rsidRDefault="00C8158C" w:rsidP="00C8158C">
      <w:pPr>
        <w:widowControl/>
        <w:ind w:left="432"/>
        <w:jc w:val="both"/>
        <w:rPr>
          <w:rFonts w:ascii="Times New Roman" w:eastAsia="Calibri" w:hAnsi="Times New Roman" w:cs="Times New Roman"/>
          <w:b/>
          <w:bCs/>
          <w:color w:val="auto"/>
          <w:sz w:val="28"/>
          <w:szCs w:val="28"/>
          <w:u w:val="single"/>
          <w:lang w:eastAsia="en-US"/>
        </w:rPr>
      </w:pPr>
      <w:r w:rsidRPr="00EC7FDC">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Calibri" w:hAnsi="Times New Roman" w:cs="Times New Roman"/>
          <w:b/>
          <w:color w:val="auto"/>
          <w:sz w:val="28"/>
          <w:szCs w:val="28"/>
          <w:lang w:eastAsia="en-US" w:bidi="ar-SA"/>
        </w:rPr>
        <w:t>Р.Н.М</w:t>
      </w:r>
      <w:r>
        <w:rPr>
          <w:rFonts w:ascii="Times New Roman" w:eastAsia="Calibri" w:hAnsi="Times New Roman" w:cs="Times New Roman"/>
          <w:color w:val="auto"/>
          <w:sz w:val="28"/>
          <w:szCs w:val="28"/>
          <w:lang w:eastAsia="en-US" w:bidi="ar-SA"/>
        </w:rPr>
        <w:t xml:space="preserve"> обвинен в извършване на</w:t>
      </w:r>
      <w:r w:rsidRPr="00EC7FDC">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color w:val="auto"/>
          <w:sz w:val="28"/>
          <w:szCs w:val="28"/>
          <w:u w:val="single"/>
          <w:lang w:eastAsia="en-US" w:bidi="ar-SA"/>
        </w:rPr>
        <w:t xml:space="preserve">престъпления </w:t>
      </w:r>
      <w:r>
        <w:rPr>
          <w:rFonts w:ascii="Times New Roman" w:eastAsia="Calibri" w:hAnsi="Times New Roman" w:cs="Times New Roman"/>
          <w:b/>
          <w:bCs/>
          <w:color w:val="auto"/>
          <w:sz w:val="28"/>
          <w:szCs w:val="28"/>
          <w:u w:val="single"/>
          <w:lang w:eastAsia="en-US"/>
        </w:rPr>
        <w:t>п</w:t>
      </w:r>
      <w:r w:rsidRPr="00C9646F">
        <w:rPr>
          <w:rFonts w:ascii="Times New Roman" w:eastAsia="Calibri" w:hAnsi="Times New Roman" w:cs="Times New Roman"/>
          <w:b/>
          <w:bCs/>
          <w:color w:val="auto"/>
          <w:sz w:val="28"/>
          <w:szCs w:val="28"/>
          <w:u w:val="single"/>
          <w:lang w:eastAsia="en-US"/>
        </w:rPr>
        <w:t>о</w:t>
      </w:r>
    </w:p>
    <w:p w:rsidR="00C8158C" w:rsidRDefault="00C8158C" w:rsidP="00C8158C">
      <w:pPr>
        <w:widowControl/>
        <w:ind w:left="432"/>
        <w:jc w:val="both"/>
        <w:rPr>
          <w:rFonts w:ascii="Times New Roman" w:eastAsia="Calibri" w:hAnsi="Times New Roman" w:cs="Times New Roman"/>
          <w:b/>
          <w:bCs/>
          <w:color w:val="auto"/>
          <w:sz w:val="28"/>
          <w:szCs w:val="28"/>
          <w:u w:val="single"/>
          <w:lang w:eastAsia="en-US"/>
        </w:rPr>
      </w:pPr>
    </w:p>
    <w:p w:rsidR="00C8158C" w:rsidRPr="00C9646F" w:rsidRDefault="00C8158C" w:rsidP="00C8158C">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ал.2, т.1, предложение II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C8158C" w:rsidRPr="00C9646F" w:rsidRDefault="00C8158C" w:rsidP="00C8158C">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lastRenderedPageBreak/>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C8158C" w:rsidRPr="00C9646F" w:rsidRDefault="00C8158C" w:rsidP="00C8158C">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C8158C" w:rsidRPr="00C9646F" w:rsidRDefault="00C8158C" w:rsidP="00C8158C">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C8158C" w:rsidRDefault="00C8158C" w:rsidP="00C8158C">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C8158C" w:rsidRPr="00C9646F" w:rsidRDefault="00C8158C" w:rsidP="00C8158C">
      <w:pPr>
        <w:widowControl/>
        <w:jc w:val="both"/>
        <w:rPr>
          <w:rFonts w:ascii="Times New Roman" w:eastAsia="Calibri" w:hAnsi="Times New Roman" w:cs="Times New Roman"/>
          <w:b/>
          <w:bCs/>
          <w:color w:val="auto"/>
          <w:sz w:val="28"/>
          <w:szCs w:val="28"/>
          <w:u w:val="single"/>
          <w:lang w:eastAsia="en-US"/>
        </w:rPr>
      </w:pPr>
    </w:p>
    <w:p w:rsidR="00C8158C" w:rsidRPr="001E3B41" w:rsidRDefault="00C8158C" w:rsidP="00C8158C">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Повдигнат</w:t>
      </w:r>
      <w:r>
        <w:rPr>
          <w:rFonts w:ascii="Times New Roman" w:eastAsia="Times New Roman" w:hAnsi="Times New Roman" w:cs="Times New Roman"/>
          <w:color w:val="auto"/>
          <w:sz w:val="28"/>
          <w:szCs w:val="28"/>
          <w:lang w:eastAsia="en-US" w:bidi="ar-SA"/>
        </w:rPr>
        <w:t>и</w:t>
      </w:r>
      <w:r w:rsidRPr="00EC7FDC">
        <w:rPr>
          <w:rFonts w:ascii="Times New Roman" w:eastAsia="Times New Roman" w:hAnsi="Times New Roman" w:cs="Times New Roman"/>
          <w:color w:val="auto"/>
          <w:sz w:val="28"/>
          <w:szCs w:val="28"/>
          <w:lang w:eastAsia="en-US" w:bidi="ar-SA"/>
        </w:rPr>
        <w:t>т</w:t>
      </w:r>
      <w:r>
        <w:rPr>
          <w:rFonts w:ascii="Times New Roman" w:eastAsia="Times New Roman" w:hAnsi="Times New Roman" w:cs="Times New Roman"/>
          <w:color w:val="auto"/>
          <w:sz w:val="28"/>
          <w:szCs w:val="28"/>
          <w:lang w:eastAsia="en-US" w:bidi="ar-SA"/>
        </w:rPr>
        <w:t>е</w:t>
      </w:r>
      <w:r w:rsidRPr="00EC7FDC">
        <w:rPr>
          <w:rFonts w:ascii="Times New Roman" w:eastAsia="Times New Roman" w:hAnsi="Times New Roman" w:cs="Times New Roman"/>
          <w:color w:val="auto"/>
          <w:sz w:val="28"/>
          <w:szCs w:val="28"/>
          <w:lang w:eastAsia="en-US" w:bidi="ar-SA"/>
        </w:rPr>
        <w:t xml:space="preserve"> на подсъдимия </w:t>
      </w:r>
      <w:r>
        <w:rPr>
          <w:rFonts w:ascii="Times New Roman" w:eastAsia="Calibri" w:hAnsi="Times New Roman" w:cs="Times New Roman"/>
          <w:b/>
          <w:color w:val="auto"/>
          <w:sz w:val="28"/>
          <w:szCs w:val="28"/>
          <w:lang w:eastAsia="en-US" w:bidi="ar-SA"/>
        </w:rPr>
        <w:t>Р.Н.М</w:t>
      </w:r>
      <w:r>
        <w:rPr>
          <w:rFonts w:ascii="Times New Roman" w:eastAsia="Calibri" w:hAnsi="Times New Roman" w:cs="Times New Roman"/>
          <w:color w:val="auto"/>
          <w:sz w:val="28"/>
          <w:szCs w:val="28"/>
          <w:lang w:eastAsia="en-US" w:bidi="ar-SA"/>
        </w:rPr>
        <w:t xml:space="preserve"> </w:t>
      </w:r>
      <w:r w:rsidRPr="00EC7FDC">
        <w:rPr>
          <w:rFonts w:ascii="Times New Roman" w:eastAsia="Times New Roman" w:hAnsi="Times New Roman" w:cs="Times New Roman"/>
          <w:color w:val="auto"/>
          <w:sz w:val="28"/>
          <w:szCs w:val="28"/>
          <w:lang w:eastAsia="en-US" w:bidi="ar-SA"/>
        </w:rPr>
        <w:t>обвинени</w:t>
      </w:r>
      <w:r>
        <w:rPr>
          <w:rFonts w:ascii="Times New Roman" w:eastAsia="Times New Roman" w:hAnsi="Times New Roman" w:cs="Times New Roman"/>
          <w:color w:val="auto"/>
          <w:sz w:val="28"/>
          <w:szCs w:val="28"/>
          <w:lang w:eastAsia="en-US" w:bidi="ar-SA"/>
        </w:rPr>
        <w:t>я</w:t>
      </w:r>
      <w:r w:rsidRPr="00EC7FDC">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са свързани с </w:t>
      </w:r>
      <w:r w:rsidRPr="001E3B41">
        <w:rPr>
          <w:rFonts w:ascii="Times New Roman" w:eastAsia="Calibri" w:hAnsi="Times New Roman" w:cs="Times New Roman"/>
          <w:color w:val="auto"/>
          <w:sz w:val="28"/>
          <w:szCs w:val="28"/>
          <w:lang w:eastAsia="en-US"/>
        </w:rPr>
        <w:t>извършване на действие с цел да възбуди и удовлетвори полово желание, без съвкупление по отношение на лице, ненавършило 14 годишна възраст</w:t>
      </w:r>
      <w:r>
        <w:rPr>
          <w:rFonts w:ascii="Times New Roman" w:eastAsia="Calibri" w:hAnsi="Times New Roman" w:cs="Times New Roman"/>
          <w:color w:val="auto"/>
          <w:sz w:val="28"/>
          <w:szCs w:val="28"/>
          <w:lang w:eastAsia="en-US"/>
        </w:rPr>
        <w:t xml:space="preserve">. </w:t>
      </w:r>
    </w:p>
    <w:p w:rsidR="00C8158C" w:rsidRDefault="00C8158C" w:rsidP="00D60948">
      <w:pPr>
        <w:widowControl/>
        <w:spacing w:line="276" w:lineRule="auto"/>
        <w:jc w:val="both"/>
        <w:rPr>
          <w:rFonts w:ascii="Times New Roman" w:eastAsia="Calibri" w:hAnsi="Times New Roman" w:cs="Times New Roman"/>
          <w:b/>
          <w:color w:val="auto"/>
          <w:sz w:val="28"/>
          <w:szCs w:val="28"/>
          <w:u w:val="single"/>
          <w:lang w:eastAsia="en-US" w:bidi="ar-SA"/>
        </w:rPr>
      </w:pPr>
    </w:p>
    <w:p w:rsidR="001D421E" w:rsidRDefault="001D421E" w:rsidP="00B46A75">
      <w:pPr>
        <w:widowControl/>
        <w:ind w:firstLine="708"/>
        <w:jc w:val="both"/>
        <w:rPr>
          <w:rFonts w:ascii="Times New Roman" w:eastAsia="Times New Roman" w:hAnsi="Times New Roman" w:cs="Times New Roman"/>
          <w:color w:val="auto"/>
          <w:sz w:val="28"/>
          <w:szCs w:val="28"/>
          <w:lang w:eastAsia="en-US" w:bidi="ar-SA"/>
        </w:rPr>
      </w:pPr>
    </w:p>
    <w:p w:rsidR="007B580A" w:rsidRPr="00EC7FDC" w:rsidRDefault="007B580A" w:rsidP="007B580A">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28</w:t>
      </w:r>
      <w:r>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ноември</w:t>
      </w:r>
      <w:r>
        <w:rPr>
          <w:rFonts w:ascii="Times New Roman" w:eastAsia="Times New Roman" w:hAnsi="Times New Roman" w:cs="Times New Roman"/>
          <w:b/>
          <w:color w:val="auto"/>
          <w:sz w:val="28"/>
          <w:szCs w:val="28"/>
          <w:u w:val="single"/>
          <w:lang w:eastAsia="en-US" w:bidi="ar-SA"/>
        </w:rPr>
        <w:t xml:space="preserve"> </w:t>
      </w:r>
      <w:r w:rsidRPr="00EC7FD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3</w:t>
      </w:r>
      <w:r w:rsidRPr="00EC7FDC">
        <w:rPr>
          <w:rFonts w:ascii="Times New Roman" w:eastAsia="Times New Roman" w:hAnsi="Times New Roman" w:cs="Times New Roman"/>
          <w:b/>
          <w:color w:val="auto"/>
          <w:sz w:val="28"/>
          <w:szCs w:val="28"/>
          <w:u w:val="single"/>
          <w:lang w:eastAsia="en-US" w:bidi="ar-SA"/>
        </w:rPr>
        <w:t xml:space="preserve">г. </w:t>
      </w:r>
    </w:p>
    <w:p w:rsidR="007B580A" w:rsidRPr="00AF7D5B" w:rsidRDefault="007B580A" w:rsidP="007B580A">
      <w:pPr>
        <w:widowControl/>
        <w:jc w:val="both"/>
        <w:rPr>
          <w:rFonts w:ascii="Times New Roman" w:eastAsia="Times New Roman" w:hAnsi="Times New Roman" w:cs="Times New Roman"/>
          <w:b/>
          <w:color w:val="auto"/>
          <w:sz w:val="28"/>
          <w:szCs w:val="28"/>
          <w:u w:val="single"/>
          <w:lang w:eastAsia="en-US" w:bidi="ar-SA"/>
        </w:rPr>
      </w:pPr>
      <w:r w:rsidRPr="00AF7D5B">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24</w:t>
      </w:r>
      <w:r w:rsidRPr="00AF7D5B">
        <w:rPr>
          <w:rFonts w:ascii="Times New Roman" w:eastAsia="Times New Roman" w:hAnsi="Times New Roman" w:cs="Times New Roman"/>
          <w:b/>
          <w:color w:val="auto"/>
          <w:sz w:val="28"/>
          <w:szCs w:val="28"/>
          <w:u w:val="single"/>
          <w:lang w:eastAsia="en-US" w:bidi="ar-SA"/>
        </w:rPr>
        <w:t>6/202</w:t>
      </w:r>
      <w:r>
        <w:rPr>
          <w:rFonts w:ascii="Times New Roman" w:eastAsia="Times New Roman" w:hAnsi="Times New Roman" w:cs="Times New Roman"/>
          <w:b/>
          <w:color w:val="auto"/>
          <w:sz w:val="28"/>
          <w:szCs w:val="28"/>
          <w:u w:val="single"/>
          <w:lang w:eastAsia="en-US" w:bidi="ar-SA"/>
        </w:rPr>
        <w:t>3</w:t>
      </w:r>
      <w:r w:rsidRPr="00AF7D5B">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14</w:t>
      </w:r>
      <w:r w:rsidRPr="00AF7D5B">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eastAsia="en-US" w:bidi="ar-SA"/>
        </w:rPr>
        <w:t>0</w:t>
      </w:r>
      <w:r w:rsidRPr="00AF7D5B">
        <w:rPr>
          <w:rFonts w:ascii="Times New Roman" w:eastAsia="Times New Roman" w:hAnsi="Times New Roman" w:cs="Times New Roman"/>
          <w:b/>
          <w:color w:val="auto"/>
          <w:sz w:val="28"/>
          <w:szCs w:val="28"/>
          <w:u w:val="single"/>
          <w:lang w:eastAsia="en-US" w:bidi="ar-SA"/>
        </w:rPr>
        <w:t xml:space="preserve">0 часа </w:t>
      </w:r>
    </w:p>
    <w:p w:rsidR="007B580A" w:rsidRPr="00EC7FDC" w:rsidRDefault="007B580A" w:rsidP="007B580A">
      <w:pPr>
        <w:widowControl/>
        <w:jc w:val="both"/>
        <w:rPr>
          <w:rFonts w:ascii="Times New Roman" w:eastAsia="Times New Roman" w:hAnsi="Times New Roman" w:cs="Times New Roman"/>
          <w:b/>
          <w:color w:val="auto"/>
          <w:sz w:val="28"/>
          <w:szCs w:val="28"/>
          <w:lang w:eastAsia="en-US" w:bidi="ar-SA"/>
        </w:rPr>
      </w:pPr>
    </w:p>
    <w:p w:rsidR="007B580A" w:rsidRPr="00EC7FDC" w:rsidRDefault="007B580A" w:rsidP="007B580A">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Делото е образувано по обвинителен акт на Софийска градска прокуратура против </w:t>
      </w:r>
      <w:r w:rsidRPr="00EC7FDC">
        <w:rPr>
          <w:rFonts w:ascii="Times New Roman" w:eastAsia="Times New Roman" w:hAnsi="Times New Roman" w:cs="Times New Roman"/>
          <w:b/>
          <w:color w:val="auto"/>
          <w:sz w:val="28"/>
          <w:szCs w:val="28"/>
          <w:lang w:eastAsia="en-US" w:bidi="ar-SA"/>
        </w:rPr>
        <w:t>М.Л.М. и Л.</w:t>
      </w:r>
      <w:proofErr w:type="spellStart"/>
      <w:r w:rsidRPr="00EC7FDC">
        <w:rPr>
          <w:rFonts w:ascii="Times New Roman" w:eastAsia="Times New Roman" w:hAnsi="Times New Roman" w:cs="Times New Roman"/>
          <w:b/>
          <w:color w:val="auto"/>
          <w:sz w:val="28"/>
          <w:szCs w:val="28"/>
          <w:lang w:eastAsia="en-US" w:bidi="ar-SA"/>
        </w:rPr>
        <w:t>Л</w:t>
      </w:r>
      <w:proofErr w:type="spellEnd"/>
      <w:r w:rsidRPr="00EC7FDC">
        <w:rPr>
          <w:rFonts w:ascii="Times New Roman" w:eastAsia="Times New Roman" w:hAnsi="Times New Roman" w:cs="Times New Roman"/>
          <w:b/>
          <w:color w:val="auto"/>
          <w:sz w:val="28"/>
          <w:szCs w:val="28"/>
          <w:lang w:eastAsia="en-US" w:bidi="ar-SA"/>
        </w:rPr>
        <w:t>.М</w:t>
      </w:r>
      <w:r w:rsidRPr="00EC7FDC">
        <w:rPr>
          <w:rFonts w:ascii="Times New Roman" w:eastAsia="Times New Roman" w:hAnsi="Times New Roman" w:cs="Times New Roman"/>
          <w:color w:val="auto"/>
          <w:sz w:val="28"/>
          <w:szCs w:val="28"/>
          <w:lang w:eastAsia="en-US" w:bidi="ar-SA"/>
        </w:rPr>
        <w:t xml:space="preserve"> .</w:t>
      </w:r>
    </w:p>
    <w:p w:rsidR="007B580A" w:rsidRPr="00EC7FDC" w:rsidRDefault="007B580A" w:rsidP="007B580A">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w:t>
      </w:r>
      <w:r w:rsidRPr="00EC7FDC">
        <w:rPr>
          <w:rFonts w:ascii="Times New Roman" w:eastAsia="Times New Roman" w:hAnsi="Times New Roman" w:cs="Times New Roman"/>
          <w:b/>
          <w:color w:val="auto"/>
          <w:sz w:val="28"/>
          <w:szCs w:val="28"/>
          <w:lang w:eastAsia="en-US" w:bidi="ar-SA"/>
        </w:rPr>
        <w:t xml:space="preserve">М.Л.М. </w:t>
      </w:r>
      <w:r w:rsidRPr="00EC7FDC">
        <w:rPr>
          <w:rFonts w:ascii="Times New Roman" w:eastAsia="Times New Roman" w:hAnsi="Times New Roman" w:cs="Times New Roman"/>
          <w:color w:val="auto"/>
          <w:sz w:val="28"/>
          <w:szCs w:val="28"/>
          <w:lang w:eastAsia="en-US" w:bidi="ar-SA"/>
        </w:rPr>
        <w:t xml:space="preserve">обвинение </w:t>
      </w:r>
      <w:r w:rsidRPr="005D04F4">
        <w:rPr>
          <w:rFonts w:ascii="Times New Roman" w:eastAsia="Times New Roman" w:hAnsi="Times New Roman" w:cs="Times New Roman"/>
          <w:bCs/>
          <w:color w:val="auto"/>
          <w:sz w:val="28"/>
          <w:szCs w:val="28"/>
          <w:lang w:eastAsia="en-US"/>
        </w:rPr>
        <w:t>за извършване на</w:t>
      </w:r>
      <w:r w:rsidRPr="00EC7FDC">
        <w:rPr>
          <w:rFonts w:ascii="Times New Roman" w:eastAsia="Times New Roman" w:hAnsi="Times New Roman" w:cs="Times New Roman"/>
          <w:b/>
          <w:bCs/>
          <w:color w:val="auto"/>
          <w:sz w:val="28"/>
          <w:szCs w:val="28"/>
          <w:lang w:eastAsia="en-US"/>
        </w:rPr>
        <w:t xml:space="preserve"> </w:t>
      </w:r>
      <w:r w:rsidRPr="005D04F4">
        <w:rPr>
          <w:rFonts w:ascii="Times New Roman" w:eastAsia="Times New Roman" w:hAnsi="Times New Roman" w:cs="Times New Roman"/>
          <w:b/>
          <w:bCs/>
          <w:color w:val="auto"/>
          <w:sz w:val="28"/>
          <w:szCs w:val="28"/>
          <w:u w:val="single"/>
          <w:lang w:eastAsia="en-US"/>
        </w:rPr>
        <w:t xml:space="preserve">престъпление по чл. 203, ал. 1, във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с чл. 202, ал.1, т.1 и т.2, във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с чл. 201,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чл. 20, ал.2 и ал.4,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ал. 1,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чл. 26, ал.1 от НК е</w:t>
      </w:r>
      <w:r w:rsidRPr="00EC7FDC">
        <w:rPr>
          <w:rFonts w:ascii="Times New Roman" w:eastAsia="Times New Roman" w:hAnsi="Times New Roman" w:cs="Times New Roman"/>
          <w:b/>
          <w:bCs/>
          <w:color w:val="auto"/>
          <w:sz w:val="28"/>
          <w:szCs w:val="28"/>
          <w:lang w:eastAsia="en-US"/>
        </w:rPr>
        <w:t xml:space="preserve"> </w:t>
      </w:r>
      <w:r w:rsidRPr="00EC7FDC">
        <w:rPr>
          <w:rFonts w:ascii="Times New Roman" w:eastAsia="Times New Roman" w:hAnsi="Times New Roman" w:cs="Times New Roman"/>
          <w:color w:val="auto"/>
          <w:sz w:val="28"/>
          <w:szCs w:val="28"/>
          <w:lang w:eastAsia="en-US" w:bidi="ar-SA"/>
        </w:rPr>
        <w:t>за това, че:</w:t>
      </w:r>
    </w:p>
    <w:p w:rsidR="007B580A" w:rsidRPr="00EC7FDC" w:rsidRDefault="007B580A" w:rsidP="007B580A">
      <w:pPr>
        <w:widowControl/>
        <w:ind w:firstLine="708"/>
        <w:jc w:val="both"/>
        <w:rPr>
          <w:rFonts w:ascii="Times New Roman" w:eastAsia="Times New Roman" w:hAnsi="Times New Roman" w:cs="Times New Roman"/>
          <w:bCs/>
          <w:color w:val="auto"/>
          <w:sz w:val="28"/>
          <w:szCs w:val="28"/>
          <w:lang w:eastAsia="en-US"/>
        </w:rPr>
      </w:pPr>
      <w:r w:rsidRPr="00EC7FDC">
        <w:rPr>
          <w:rFonts w:ascii="Times New Roman" w:eastAsia="Times New Roman" w:hAnsi="Times New Roman" w:cs="Times New Roman"/>
          <w:color w:val="auto"/>
          <w:sz w:val="28"/>
          <w:szCs w:val="28"/>
          <w:lang w:eastAsia="en-US"/>
        </w:rPr>
        <w:t xml:space="preserve">От 04.09.2008 г. до 22.12.2010 г. в гр. В., при условията на продължавано престъпление, със 19 /деветнадесет/ деяния, които осъществяват поотделно един състав на едно и също престъпление, извършени през непродължителни периоди от време, при една и съща обстановка и при еднородност на вината, при което </w:t>
      </w:r>
      <w:proofErr w:type="spellStart"/>
      <w:r w:rsidRPr="00EC7FDC">
        <w:rPr>
          <w:rFonts w:ascii="Times New Roman" w:eastAsia="Times New Roman" w:hAnsi="Times New Roman" w:cs="Times New Roman"/>
          <w:color w:val="auto"/>
          <w:sz w:val="28"/>
          <w:szCs w:val="28"/>
          <w:lang w:eastAsia="en-US"/>
        </w:rPr>
        <w:t>последващите</w:t>
      </w:r>
      <w:proofErr w:type="spellEnd"/>
      <w:r w:rsidRPr="00EC7FDC">
        <w:rPr>
          <w:rFonts w:ascii="Times New Roman" w:eastAsia="Times New Roman" w:hAnsi="Times New Roman" w:cs="Times New Roman"/>
          <w:color w:val="auto"/>
          <w:sz w:val="28"/>
          <w:szCs w:val="28"/>
          <w:lang w:eastAsia="en-US"/>
        </w:rPr>
        <w:t xml:space="preserve"> се явяват от обективна и субективна страна продължение на предшестващите, </w:t>
      </w:r>
      <w:r w:rsidRPr="00EC7FDC">
        <w:rPr>
          <w:rFonts w:ascii="Times New Roman" w:eastAsia="Times New Roman" w:hAnsi="Times New Roman" w:cs="Times New Roman"/>
          <w:bCs/>
          <w:color w:val="auto"/>
          <w:sz w:val="28"/>
          <w:szCs w:val="28"/>
          <w:lang w:eastAsia="en-US"/>
        </w:rPr>
        <w:t xml:space="preserve">като извършител, в съучастие с помагача </w:t>
      </w:r>
      <w:r w:rsidRPr="00EC7FDC">
        <w:rPr>
          <w:rFonts w:ascii="Times New Roman" w:eastAsia="Times New Roman" w:hAnsi="Times New Roman" w:cs="Times New Roman"/>
          <w:color w:val="auto"/>
          <w:sz w:val="28"/>
          <w:szCs w:val="28"/>
          <w:lang w:eastAsia="en-US"/>
        </w:rPr>
        <w:t xml:space="preserve">Л. Л. М. и </w:t>
      </w:r>
      <w:r w:rsidRPr="00EC7FDC">
        <w:rPr>
          <w:rFonts w:ascii="Times New Roman" w:eastAsia="Times New Roman" w:hAnsi="Times New Roman" w:cs="Times New Roman"/>
          <w:bCs/>
          <w:color w:val="auto"/>
          <w:sz w:val="28"/>
          <w:szCs w:val="28"/>
          <w:lang w:eastAsia="en-US"/>
        </w:rPr>
        <w:t xml:space="preserve">след като се сговорила предварително с другия извършител </w:t>
      </w:r>
      <w:r w:rsidRPr="00EC7FDC">
        <w:rPr>
          <w:rFonts w:ascii="Times New Roman" w:eastAsia="Times New Roman" w:hAnsi="Times New Roman" w:cs="Times New Roman"/>
          <w:color w:val="auto"/>
          <w:sz w:val="28"/>
          <w:szCs w:val="28"/>
          <w:lang w:eastAsia="en-US"/>
        </w:rPr>
        <w:t xml:space="preserve">Р. А. В. - длъжностно лице по смисъла на чл. 93, т. 1,6. „б“ , </w:t>
      </w:r>
      <w:r w:rsidRPr="00EC7FDC">
        <w:rPr>
          <w:rFonts w:ascii="Times New Roman" w:eastAsia="Times New Roman" w:hAnsi="Times New Roman" w:cs="Times New Roman"/>
          <w:bCs/>
          <w:color w:val="auto"/>
          <w:sz w:val="28"/>
          <w:szCs w:val="28"/>
          <w:lang w:eastAsia="en-US"/>
        </w:rPr>
        <w:t xml:space="preserve">присвоила чужди пари, като присвояването е в особено големи размери и представлява особено тежък случай. </w:t>
      </w:r>
    </w:p>
    <w:p w:rsidR="007B580A" w:rsidRPr="005D04F4" w:rsidRDefault="007B580A" w:rsidP="007B580A">
      <w:pPr>
        <w:widowControl/>
        <w:ind w:firstLine="708"/>
        <w:jc w:val="both"/>
        <w:rPr>
          <w:rFonts w:ascii="Times New Roman" w:eastAsia="Times New Roman" w:hAnsi="Times New Roman" w:cs="Times New Roman"/>
          <w:b/>
          <w:bCs/>
          <w:color w:val="auto"/>
          <w:sz w:val="28"/>
          <w:szCs w:val="28"/>
          <w:u w:val="single"/>
          <w:lang w:eastAsia="en-US"/>
        </w:rPr>
      </w:pPr>
      <w:r w:rsidRPr="00EC7FDC">
        <w:rPr>
          <w:rFonts w:ascii="Times New Roman" w:eastAsia="Times New Roman" w:hAnsi="Times New Roman" w:cs="Times New Roman"/>
          <w:color w:val="auto"/>
          <w:sz w:val="28"/>
          <w:szCs w:val="28"/>
          <w:lang w:eastAsia="en-US" w:bidi="ar-SA"/>
        </w:rPr>
        <w:t xml:space="preserve">Повдигнатото на  </w:t>
      </w:r>
      <w:r w:rsidRPr="00EC7FDC">
        <w:rPr>
          <w:rFonts w:ascii="Times New Roman" w:eastAsia="Times New Roman" w:hAnsi="Times New Roman" w:cs="Times New Roman"/>
          <w:b/>
          <w:color w:val="auto"/>
          <w:sz w:val="28"/>
          <w:szCs w:val="28"/>
          <w:lang w:eastAsia="en-US" w:bidi="ar-SA"/>
        </w:rPr>
        <w:t>Л.</w:t>
      </w:r>
      <w:proofErr w:type="spellStart"/>
      <w:r w:rsidRPr="00EC7FDC">
        <w:rPr>
          <w:rFonts w:ascii="Times New Roman" w:eastAsia="Times New Roman" w:hAnsi="Times New Roman" w:cs="Times New Roman"/>
          <w:b/>
          <w:color w:val="auto"/>
          <w:sz w:val="28"/>
          <w:szCs w:val="28"/>
          <w:lang w:eastAsia="en-US" w:bidi="ar-SA"/>
        </w:rPr>
        <w:t>Л</w:t>
      </w:r>
      <w:proofErr w:type="spellEnd"/>
      <w:r w:rsidRPr="00EC7FDC">
        <w:rPr>
          <w:rFonts w:ascii="Times New Roman" w:eastAsia="Times New Roman" w:hAnsi="Times New Roman" w:cs="Times New Roman"/>
          <w:b/>
          <w:color w:val="auto"/>
          <w:sz w:val="28"/>
          <w:szCs w:val="28"/>
          <w:lang w:eastAsia="en-US" w:bidi="ar-SA"/>
        </w:rPr>
        <w:t xml:space="preserve">.М. </w:t>
      </w:r>
      <w:r w:rsidRPr="00EC7FDC">
        <w:rPr>
          <w:rFonts w:ascii="Times New Roman" w:eastAsia="Times New Roman" w:hAnsi="Times New Roman" w:cs="Times New Roman"/>
          <w:color w:val="auto"/>
          <w:sz w:val="28"/>
          <w:szCs w:val="28"/>
          <w:lang w:eastAsia="en-US" w:bidi="ar-SA"/>
        </w:rPr>
        <w:t xml:space="preserve">обвинение </w:t>
      </w:r>
      <w:r w:rsidRPr="00EC7FDC">
        <w:rPr>
          <w:rFonts w:ascii="Times New Roman" w:eastAsia="Times New Roman" w:hAnsi="Times New Roman" w:cs="Times New Roman"/>
          <w:b/>
          <w:bCs/>
          <w:color w:val="auto"/>
          <w:sz w:val="28"/>
          <w:szCs w:val="28"/>
          <w:lang w:eastAsia="en-US"/>
        </w:rPr>
        <w:t xml:space="preserve">за </w:t>
      </w:r>
      <w:r w:rsidRPr="005D04F4">
        <w:rPr>
          <w:rFonts w:ascii="Times New Roman" w:eastAsia="Times New Roman" w:hAnsi="Times New Roman" w:cs="Times New Roman"/>
          <w:b/>
          <w:bCs/>
          <w:color w:val="auto"/>
          <w:sz w:val="28"/>
          <w:szCs w:val="28"/>
          <w:u w:val="single"/>
          <w:lang w:eastAsia="en-US"/>
        </w:rPr>
        <w:t>извършване на престъпление по</w:t>
      </w:r>
      <w:r w:rsidRPr="005D04F4">
        <w:rPr>
          <w:rFonts w:ascii="Times New Roman" w:hAnsi="Times New Roman" w:cs="Times New Roman"/>
          <w:b/>
          <w:sz w:val="28"/>
          <w:szCs w:val="28"/>
          <w:u w:val="single"/>
        </w:rPr>
        <w:t xml:space="preserve"> </w:t>
      </w:r>
      <w:r w:rsidRPr="005D04F4">
        <w:rPr>
          <w:rFonts w:ascii="Times New Roman" w:eastAsia="Times New Roman" w:hAnsi="Times New Roman" w:cs="Times New Roman"/>
          <w:b/>
          <w:bCs/>
          <w:color w:val="auto"/>
          <w:sz w:val="28"/>
          <w:szCs w:val="28"/>
          <w:u w:val="single"/>
          <w:lang w:eastAsia="en-US"/>
        </w:rPr>
        <w:t xml:space="preserve">чл.202, ал.1, т.1 и 2, във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с чл. 201,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чл. 20, ал.4,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ал. 1 от НК е за това, че:</w:t>
      </w:r>
    </w:p>
    <w:p w:rsidR="007B580A" w:rsidRPr="007B580A" w:rsidRDefault="007B580A" w:rsidP="007B580A">
      <w:pPr>
        <w:widowControl/>
        <w:ind w:firstLine="708"/>
        <w:jc w:val="both"/>
        <w:rPr>
          <w:rFonts w:ascii="Times New Roman" w:eastAsia="Times New Roman" w:hAnsi="Times New Roman" w:cs="Times New Roman"/>
          <w:b/>
          <w:bCs/>
          <w:color w:val="auto"/>
          <w:sz w:val="28"/>
          <w:szCs w:val="28"/>
          <w:lang w:eastAsia="en-US"/>
        </w:rPr>
      </w:pPr>
      <w:r w:rsidRPr="00EC7FDC">
        <w:rPr>
          <w:rFonts w:ascii="Times New Roman" w:eastAsia="Times New Roman" w:hAnsi="Times New Roman" w:cs="Times New Roman"/>
          <w:bCs/>
          <w:color w:val="auto"/>
          <w:sz w:val="28"/>
          <w:szCs w:val="28"/>
          <w:lang w:eastAsia="en-US"/>
        </w:rPr>
        <w:t xml:space="preserve">На 21.09.2010г. в гр. В., като помагач умишлено улеснил сговорилите се предварително М. Л. М. - извършител и Р. А. В. - извършител </w:t>
      </w:r>
      <w:r w:rsidRPr="00EC7FDC">
        <w:rPr>
          <w:rFonts w:ascii="Times New Roman" w:eastAsia="Times New Roman" w:hAnsi="Times New Roman" w:cs="Times New Roman"/>
          <w:bCs/>
          <w:i/>
          <w:iCs/>
          <w:color w:val="auto"/>
          <w:sz w:val="28"/>
          <w:szCs w:val="28"/>
          <w:lang w:eastAsia="en-US"/>
        </w:rPr>
        <w:t>/длъжностно лице по смисъла на чл. 93, т. 1,6. „б</w:t>
      </w:r>
      <w:r w:rsidRPr="00EC7FDC">
        <w:rPr>
          <w:rFonts w:ascii="Times New Roman" w:eastAsia="Times New Roman" w:hAnsi="Times New Roman" w:cs="Times New Roman"/>
          <w:bCs/>
          <w:i/>
          <w:iCs/>
          <w:color w:val="auto"/>
          <w:sz w:val="28"/>
          <w:szCs w:val="28"/>
          <w:vertAlign w:val="superscript"/>
          <w:lang w:eastAsia="en-US"/>
        </w:rPr>
        <w:t>“</w:t>
      </w:r>
      <w:r w:rsidRPr="00EC7FDC">
        <w:rPr>
          <w:rFonts w:ascii="Times New Roman" w:eastAsia="Times New Roman" w:hAnsi="Times New Roman" w:cs="Times New Roman"/>
          <w:bCs/>
          <w:i/>
          <w:iCs/>
          <w:color w:val="auto"/>
          <w:sz w:val="28"/>
          <w:szCs w:val="28"/>
          <w:lang w:eastAsia="en-US"/>
        </w:rPr>
        <w:t xml:space="preserve"> от НК</w:t>
      </w:r>
      <w:r>
        <w:rPr>
          <w:rFonts w:ascii="Times New Roman" w:eastAsia="Times New Roman" w:hAnsi="Times New Roman" w:cs="Times New Roman"/>
          <w:bCs/>
          <w:i/>
          <w:iCs/>
          <w:color w:val="auto"/>
          <w:sz w:val="28"/>
          <w:szCs w:val="28"/>
          <w:lang w:val="en-GB" w:eastAsia="en-US"/>
        </w:rPr>
        <w:t>/</w:t>
      </w:r>
      <w:r w:rsidRPr="00EC7FDC">
        <w:rPr>
          <w:rFonts w:ascii="Times New Roman" w:eastAsia="Times New Roman" w:hAnsi="Times New Roman" w:cs="Times New Roman"/>
          <w:bCs/>
          <w:i/>
          <w:iCs/>
          <w:color w:val="auto"/>
          <w:sz w:val="28"/>
          <w:szCs w:val="28"/>
          <w:lang w:eastAsia="en-US"/>
        </w:rPr>
        <w:t xml:space="preserve"> - </w:t>
      </w:r>
      <w:r w:rsidRPr="00EC7FDC">
        <w:rPr>
          <w:rFonts w:ascii="Times New Roman" w:eastAsia="Times New Roman" w:hAnsi="Times New Roman" w:cs="Times New Roman"/>
          <w:bCs/>
          <w:color w:val="auto"/>
          <w:sz w:val="28"/>
          <w:szCs w:val="28"/>
          <w:lang w:eastAsia="en-US"/>
        </w:rPr>
        <w:t>да присвоят чужди пари</w:t>
      </w:r>
      <w:r w:rsidRPr="00EC7FDC">
        <w:rPr>
          <w:rFonts w:ascii="Times New Roman" w:hAnsi="Times New Roman" w:cs="Times New Roman"/>
          <w:sz w:val="28"/>
          <w:szCs w:val="28"/>
        </w:rPr>
        <w:t xml:space="preserve"> </w:t>
      </w:r>
      <w:r>
        <w:rPr>
          <w:rFonts w:ascii="Times New Roman" w:eastAsia="Times New Roman" w:hAnsi="Times New Roman" w:cs="Times New Roman"/>
          <w:bCs/>
          <w:color w:val="auto"/>
          <w:sz w:val="28"/>
          <w:szCs w:val="28"/>
          <w:lang w:eastAsia="en-US"/>
        </w:rPr>
        <w:t>-</w:t>
      </w:r>
      <w:r>
        <w:rPr>
          <w:rFonts w:ascii="Times New Roman" w:eastAsia="Times New Roman" w:hAnsi="Times New Roman" w:cs="Times New Roman"/>
          <w:bCs/>
          <w:color w:val="auto"/>
          <w:sz w:val="28"/>
          <w:szCs w:val="28"/>
          <w:lang w:eastAsia="en-US"/>
        </w:rPr>
        <w:t xml:space="preserve"> </w:t>
      </w:r>
      <w:r w:rsidRPr="007B580A">
        <w:rPr>
          <w:rFonts w:ascii="Times New Roman" w:eastAsia="Times New Roman" w:hAnsi="Times New Roman" w:cs="Times New Roman"/>
          <w:b/>
          <w:bCs/>
          <w:color w:val="auto"/>
          <w:sz w:val="28"/>
          <w:szCs w:val="28"/>
          <w:lang w:eastAsia="en-US"/>
        </w:rPr>
        <w:t xml:space="preserve">престъпление по чл. 202, ал.1, т.1 и 2, във </w:t>
      </w:r>
      <w:proofErr w:type="spellStart"/>
      <w:r w:rsidRPr="007B580A">
        <w:rPr>
          <w:rFonts w:ascii="Times New Roman" w:eastAsia="Times New Roman" w:hAnsi="Times New Roman" w:cs="Times New Roman"/>
          <w:b/>
          <w:bCs/>
          <w:color w:val="auto"/>
          <w:sz w:val="28"/>
          <w:szCs w:val="28"/>
          <w:lang w:eastAsia="en-US"/>
        </w:rPr>
        <w:t>вр</w:t>
      </w:r>
      <w:proofErr w:type="spellEnd"/>
      <w:r w:rsidRPr="007B580A">
        <w:rPr>
          <w:rFonts w:ascii="Times New Roman" w:eastAsia="Times New Roman" w:hAnsi="Times New Roman" w:cs="Times New Roman"/>
          <w:b/>
          <w:bCs/>
          <w:color w:val="auto"/>
          <w:sz w:val="28"/>
          <w:szCs w:val="28"/>
          <w:lang w:eastAsia="en-US"/>
        </w:rPr>
        <w:t xml:space="preserve">. с чл. 201, </w:t>
      </w:r>
      <w:proofErr w:type="spellStart"/>
      <w:r w:rsidRPr="007B580A">
        <w:rPr>
          <w:rFonts w:ascii="Times New Roman" w:eastAsia="Times New Roman" w:hAnsi="Times New Roman" w:cs="Times New Roman"/>
          <w:b/>
          <w:bCs/>
          <w:color w:val="auto"/>
          <w:sz w:val="28"/>
          <w:szCs w:val="28"/>
          <w:lang w:eastAsia="en-US"/>
        </w:rPr>
        <w:t>вр</w:t>
      </w:r>
      <w:proofErr w:type="spellEnd"/>
      <w:r w:rsidRPr="007B580A">
        <w:rPr>
          <w:rFonts w:ascii="Times New Roman" w:eastAsia="Times New Roman" w:hAnsi="Times New Roman" w:cs="Times New Roman"/>
          <w:b/>
          <w:bCs/>
          <w:color w:val="auto"/>
          <w:sz w:val="28"/>
          <w:szCs w:val="28"/>
          <w:lang w:eastAsia="en-US"/>
        </w:rPr>
        <w:t xml:space="preserve">. чл. 20, ал. 4, </w:t>
      </w:r>
      <w:proofErr w:type="spellStart"/>
      <w:r w:rsidRPr="007B580A">
        <w:rPr>
          <w:rFonts w:ascii="Times New Roman" w:eastAsia="Times New Roman" w:hAnsi="Times New Roman" w:cs="Times New Roman"/>
          <w:b/>
          <w:bCs/>
          <w:color w:val="auto"/>
          <w:sz w:val="28"/>
          <w:szCs w:val="28"/>
          <w:lang w:eastAsia="en-US"/>
        </w:rPr>
        <w:t>вр</w:t>
      </w:r>
      <w:proofErr w:type="spellEnd"/>
      <w:r w:rsidRPr="007B580A">
        <w:rPr>
          <w:rFonts w:ascii="Times New Roman" w:eastAsia="Times New Roman" w:hAnsi="Times New Roman" w:cs="Times New Roman"/>
          <w:b/>
          <w:bCs/>
          <w:color w:val="auto"/>
          <w:sz w:val="28"/>
          <w:szCs w:val="28"/>
          <w:lang w:eastAsia="en-US"/>
        </w:rPr>
        <w:t>. ал. 1 от НК.</w:t>
      </w:r>
    </w:p>
    <w:p w:rsidR="00C13B08" w:rsidRDefault="00C13B08" w:rsidP="00C13B08">
      <w:pPr>
        <w:widowControl/>
        <w:jc w:val="both"/>
        <w:rPr>
          <w:rFonts w:ascii="Times New Roman" w:eastAsia="Times New Roman" w:hAnsi="Times New Roman" w:cs="Times New Roman"/>
          <w:color w:val="auto"/>
          <w:sz w:val="28"/>
          <w:szCs w:val="28"/>
          <w:lang w:eastAsia="en-US"/>
        </w:rPr>
      </w:pPr>
    </w:p>
    <w:p w:rsidR="00075F68" w:rsidRPr="00A9015F" w:rsidRDefault="00075F68" w:rsidP="00075F68">
      <w:pPr>
        <w:pStyle w:val="Bodytext21"/>
        <w:shd w:val="clear" w:color="auto" w:fill="auto"/>
        <w:spacing w:before="0" w:after="292" w:line="317" w:lineRule="exact"/>
        <w:ind w:right="160"/>
        <w:rPr>
          <w:b/>
          <w:sz w:val="28"/>
          <w:szCs w:val="28"/>
        </w:rPr>
      </w:pPr>
    </w:p>
    <w:p w:rsidR="00620580" w:rsidRPr="00EC7FDC" w:rsidRDefault="00620580" w:rsidP="0005631D">
      <w:pPr>
        <w:widowControl/>
        <w:jc w:val="both"/>
        <w:rPr>
          <w:rFonts w:ascii="Times New Roman" w:eastAsia="Calibri" w:hAnsi="Times New Roman" w:cs="Times New Roman"/>
          <w:color w:val="auto"/>
          <w:sz w:val="28"/>
          <w:szCs w:val="28"/>
          <w:lang w:eastAsia="en-US" w:bidi="ar-SA"/>
        </w:rPr>
      </w:pPr>
      <w:bookmarkStart w:id="0" w:name="_GoBack"/>
      <w:bookmarkEnd w:id="0"/>
      <w:r w:rsidRPr="00EC7FDC">
        <w:rPr>
          <w:rFonts w:ascii="Times New Roman" w:eastAsia="Calibri" w:hAnsi="Times New Roman" w:cs="Times New Roman"/>
          <w:color w:val="auto"/>
          <w:sz w:val="28"/>
          <w:szCs w:val="28"/>
          <w:lang w:eastAsia="en-US" w:bidi="ar-SA"/>
        </w:rPr>
        <w:t>„Връзки с обществеността“</w:t>
      </w:r>
    </w:p>
    <w:p w:rsidR="00620580" w:rsidRPr="00EC7FDC" w:rsidRDefault="00620580" w:rsidP="0005631D">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Т. Кръстева/ тел:094</w:t>
      </w:r>
      <w:r w:rsidR="00060A31" w:rsidRPr="00EC7FDC">
        <w:rPr>
          <w:rFonts w:ascii="Times New Roman" w:eastAsia="Calibri" w:hAnsi="Times New Roman" w:cs="Times New Roman"/>
          <w:color w:val="auto"/>
          <w:sz w:val="28"/>
          <w:szCs w:val="28"/>
          <w:lang w:eastAsia="en-US" w:bidi="ar-SA"/>
        </w:rPr>
        <w:t>989725</w:t>
      </w:r>
    </w:p>
    <w:p w:rsidR="00412B45" w:rsidRPr="00EC7FDC" w:rsidRDefault="007B48A2" w:rsidP="0005631D">
      <w:pPr>
        <w:jc w:val="both"/>
        <w:rPr>
          <w:rFonts w:ascii="Times New Roman" w:eastAsia="Calibri" w:hAnsi="Times New Roman" w:cs="Times New Roman"/>
          <w:color w:val="auto"/>
          <w:sz w:val="28"/>
          <w:szCs w:val="28"/>
          <w:lang w:eastAsia="en-US" w:bidi="ar-SA"/>
        </w:rPr>
      </w:pPr>
      <w:hyperlink r:id="rId9" w:history="1">
        <w:r w:rsidR="00620580" w:rsidRPr="00EC7FDC">
          <w:rPr>
            <w:rStyle w:val="Hyperlink"/>
            <w:rFonts w:ascii="Times New Roman" w:eastAsia="Calibri" w:hAnsi="Times New Roman" w:cs="Times New Roman"/>
            <w:sz w:val="28"/>
            <w:szCs w:val="28"/>
            <w:lang w:val="en-US" w:eastAsia="en-US" w:bidi="ar-SA"/>
          </w:rPr>
          <w:t>os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press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abv</w:t>
        </w:r>
        <w:r w:rsidR="00620580" w:rsidRPr="00EC7FDC">
          <w:rPr>
            <w:rStyle w:val="Hyperlink"/>
            <w:rFonts w:ascii="Times New Roman" w:eastAsia="Calibri" w:hAnsi="Times New Roman" w:cs="Times New Roman"/>
            <w:sz w:val="28"/>
            <w:szCs w:val="28"/>
            <w:lang w:eastAsia="en-US" w:bidi="ar-SA"/>
          </w:rPr>
          <w:t>.</w:t>
        </w:r>
        <w:proofErr w:type="spellStart"/>
        <w:r w:rsidR="00620580" w:rsidRPr="00EC7FDC">
          <w:rPr>
            <w:rStyle w:val="Hyperlink"/>
            <w:rFonts w:ascii="Times New Roman" w:eastAsia="Calibri" w:hAnsi="Times New Roman" w:cs="Times New Roman"/>
            <w:sz w:val="28"/>
            <w:szCs w:val="28"/>
            <w:lang w:val="en-US" w:eastAsia="en-US" w:bidi="ar-SA"/>
          </w:rPr>
          <w:t>bg</w:t>
        </w:r>
        <w:proofErr w:type="spellEnd"/>
      </w:hyperlink>
      <w:r w:rsidR="00620580" w:rsidRPr="00EC7FDC">
        <w:rPr>
          <w:rFonts w:ascii="Times New Roman" w:eastAsia="Calibri" w:hAnsi="Times New Roman" w:cs="Times New Roman"/>
          <w:color w:val="auto"/>
          <w:sz w:val="28"/>
          <w:szCs w:val="28"/>
          <w:lang w:eastAsia="en-US" w:bidi="ar-SA"/>
        </w:rPr>
        <w:t xml:space="preserve"> </w:t>
      </w:r>
      <w:r w:rsidR="001A3713" w:rsidRPr="00EC7FDC">
        <w:rPr>
          <w:rFonts w:ascii="Times New Roman" w:eastAsia="Calibri" w:hAnsi="Times New Roman" w:cs="Times New Roman"/>
          <w:color w:val="auto"/>
          <w:sz w:val="28"/>
          <w:szCs w:val="28"/>
          <w:lang w:eastAsia="en-US" w:bidi="ar-SA"/>
        </w:rPr>
        <w:t xml:space="preserve">, </w:t>
      </w:r>
    </w:p>
    <w:p w:rsidR="00145FB9" w:rsidRPr="00EC7FDC" w:rsidRDefault="007B48A2" w:rsidP="0005631D">
      <w:pPr>
        <w:jc w:val="both"/>
        <w:rPr>
          <w:rFonts w:ascii="Times New Roman" w:eastAsia="Calibri" w:hAnsi="Times New Roman" w:cs="Times New Roman"/>
          <w:b/>
          <w:color w:val="auto"/>
          <w:sz w:val="28"/>
          <w:szCs w:val="28"/>
          <w:lang w:eastAsia="en-US"/>
        </w:rPr>
      </w:pPr>
      <w:hyperlink r:id="rId10" w:history="1">
        <w:r w:rsidR="001A3713" w:rsidRPr="00EC7FDC">
          <w:rPr>
            <w:rStyle w:val="Hyperlink"/>
            <w:rFonts w:ascii="Times New Roman" w:eastAsia="Calibri" w:hAnsi="Times New Roman" w:cs="Times New Roman"/>
            <w:sz w:val="28"/>
            <w:szCs w:val="28"/>
            <w:lang w:val="en-US" w:eastAsia="en-US" w:bidi="ar-SA"/>
          </w:rPr>
          <w:t>acvidin</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press</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abv</w:t>
        </w:r>
        <w:r w:rsidR="001A3713" w:rsidRPr="00EC7FDC">
          <w:rPr>
            <w:rStyle w:val="Hyperlink"/>
            <w:rFonts w:ascii="Times New Roman" w:eastAsia="Calibri" w:hAnsi="Times New Roman" w:cs="Times New Roman"/>
            <w:sz w:val="28"/>
            <w:szCs w:val="28"/>
            <w:lang w:eastAsia="en-US" w:bidi="ar-SA"/>
          </w:rPr>
          <w:t>.</w:t>
        </w:r>
        <w:proofErr w:type="spellStart"/>
        <w:r w:rsidR="001A3713" w:rsidRPr="00EC7FDC">
          <w:rPr>
            <w:rStyle w:val="Hyperlink"/>
            <w:rFonts w:ascii="Times New Roman" w:eastAsia="Calibri" w:hAnsi="Times New Roman" w:cs="Times New Roman"/>
            <w:sz w:val="28"/>
            <w:szCs w:val="28"/>
            <w:lang w:val="en-US" w:eastAsia="en-US" w:bidi="ar-SA"/>
          </w:rPr>
          <w:t>bg</w:t>
        </w:r>
        <w:proofErr w:type="spellEnd"/>
      </w:hyperlink>
      <w:r w:rsidR="001A3713" w:rsidRPr="00EC7FDC">
        <w:rPr>
          <w:rFonts w:ascii="Times New Roman" w:eastAsia="Calibri" w:hAnsi="Times New Roman" w:cs="Times New Roman"/>
          <w:color w:val="auto"/>
          <w:sz w:val="28"/>
          <w:szCs w:val="28"/>
          <w:lang w:eastAsia="en-US" w:bidi="ar-SA"/>
        </w:rPr>
        <w:t xml:space="preserve"> </w:t>
      </w:r>
    </w:p>
    <w:sectPr w:rsidR="00145FB9" w:rsidRPr="00EC7FDC" w:rsidSect="006E7E40">
      <w:headerReference w:type="default" r:id="rId11"/>
      <w:footerReference w:type="default" r:id="rId12"/>
      <w:headerReference w:type="first" r:id="rId13"/>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8A2" w:rsidRDefault="007B48A2" w:rsidP="007017CB">
      <w:r>
        <w:separator/>
      </w:r>
    </w:p>
  </w:endnote>
  <w:endnote w:type="continuationSeparator" w:id="0">
    <w:p w:rsidR="007B48A2" w:rsidRDefault="007B48A2"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681E4F" w:rsidRDefault="00681E4F" w:rsidP="00681E4F">
        <w:pPr>
          <w:pStyle w:val="Footer"/>
          <w:jc w:val="center"/>
        </w:pPr>
        <w:r>
          <w:t>3700 гр. Видин, пл. ,,Бдинци''  № 1</w:t>
        </w:r>
      </w:p>
      <w:p w:rsidR="00BF5D5D" w:rsidRDefault="00FC262E" w:rsidP="00681E4F">
        <w:pPr>
          <w:pStyle w:val="Footer"/>
          <w:jc w:val="center"/>
        </w:pPr>
        <w:r w:rsidRPr="00FC262E">
          <w:t>https://vidin-os.justice.bg/</w:t>
        </w:r>
        <w:r w:rsidR="00681E4F">
          <w:t xml:space="preserve">, </w:t>
        </w:r>
        <w:r w:rsidR="00D919C1" w:rsidRPr="00D919C1">
          <w:t>ел. поща: os.</w:t>
        </w:r>
        <w:r w:rsidR="00D919C1">
          <w:rPr>
            <w:lang w:val="en-US"/>
          </w:rPr>
          <w:t>press</w:t>
        </w:r>
        <w:r w:rsidR="00D919C1" w:rsidRPr="00D919C1">
          <w:t>@abv.bg</w:t>
        </w:r>
        <w:r w:rsidR="00D919C1">
          <w:t xml:space="preserve">, </w:t>
        </w:r>
        <w:r w:rsidR="00681E4F">
          <w:t>ел. поща: os.vidin@abv.b</w:t>
        </w:r>
        <w:r w:rsidR="00681E4F">
          <w:rPr>
            <w:lang w:val="en-US"/>
          </w:rPr>
          <w:t>g</w:t>
        </w:r>
        <w:r w:rsidR="00D919C1" w:rsidRPr="007325FB">
          <w:t xml:space="preserve">, </w:t>
        </w:r>
        <w:r w:rsidR="007325FB" w:rsidRPr="007325FB">
          <w:t xml:space="preserve">acvidin.press@abv.bg </w:t>
        </w:r>
        <w:r w:rsidR="00D919C1">
          <w:t>тел:</w:t>
        </w:r>
        <w:r w:rsidR="00381EE9" w:rsidRPr="00381EE9">
          <w:t xml:space="preserve"> 094989725</w:t>
        </w:r>
      </w:p>
    </w:sdtContent>
  </w:sdt>
  <w:p w:rsidR="00BF5D5D" w:rsidRDefault="00BF5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8A2" w:rsidRDefault="007B48A2" w:rsidP="007017CB">
      <w:r>
        <w:separator/>
      </w:r>
    </w:p>
  </w:footnote>
  <w:footnote w:type="continuationSeparator" w:id="0">
    <w:p w:rsidR="007B48A2" w:rsidRDefault="007B48A2"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val="en-GB" w:eastAsia="en-GB" w:bidi="ar-SA"/>
      </w:rPr>
      <w:drawing>
        <wp:anchor distT="0" distB="0" distL="114300" distR="114300" simplePos="0" relativeHeight="251667456" behindDoc="1" locked="0" layoutInCell="1" allowOverlap="1" wp14:anchorId="5743FDC1" wp14:editId="666AC5E1">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681E4F"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w:t>
    </w:r>
    <w:r w:rsidR="00681E4F">
      <w:rPr>
        <w:rFonts w:ascii="Times New Roman" w:hAnsi="Times New Roman" w:cs="Times New Roman"/>
        <w:b/>
        <w:sz w:val="28"/>
        <w:szCs w:val="28"/>
      </w:rPr>
      <w:t>ГР.ВИДИН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6432" behindDoc="0" locked="0" layoutInCell="1" allowOverlap="1" wp14:anchorId="293630BE" wp14:editId="1EF8A0FF">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5408" behindDoc="0" locked="0" layoutInCell="1" allowOverlap="1" wp14:anchorId="4345246A" wp14:editId="4E92BED0">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2D4"/>
    <w:multiLevelType w:val="multilevel"/>
    <w:tmpl w:val="918E65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D54C9E"/>
    <w:multiLevelType w:val="multilevel"/>
    <w:tmpl w:val="05C4A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353327"/>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175349"/>
    <w:multiLevelType w:val="multilevel"/>
    <w:tmpl w:val="DD0C9696"/>
    <w:lvl w:ilvl="0">
      <w:start w:val="2022"/>
      <w:numFmt w:val="decimal"/>
      <w:lvlText w:val="09.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220503"/>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EB3EF9"/>
    <w:multiLevelType w:val="multilevel"/>
    <w:tmpl w:val="2754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3"/>
  </w:num>
  <w:num w:numId="5">
    <w:abstractNumId w:val="4"/>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5A36"/>
    <w:rsid w:val="0001577D"/>
    <w:rsid w:val="00020547"/>
    <w:rsid w:val="00021342"/>
    <w:rsid w:val="00022156"/>
    <w:rsid w:val="00022999"/>
    <w:rsid w:val="00022C0C"/>
    <w:rsid w:val="00026F09"/>
    <w:rsid w:val="00036FB8"/>
    <w:rsid w:val="00040D5E"/>
    <w:rsid w:val="000413DF"/>
    <w:rsid w:val="00042965"/>
    <w:rsid w:val="000450A3"/>
    <w:rsid w:val="0005631D"/>
    <w:rsid w:val="00060A31"/>
    <w:rsid w:val="00072210"/>
    <w:rsid w:val="00072E78"/>
    <w:rsid w:val="00073DED"/>
    <w:rsid w:val="00074303"/>
    <w:rsid w:val="00074F28"/>
    <w:rsid w:val="00075F68"/>
    <w:rsid w:val="00083784"/>
    <w:rsid w:val="000868CB"/>
    <w:rsid w:val="00091DF4"/>
    <w:rsid w:val="00092116"/>
    <w:rsid w:val="00093C99"/>
    <w:rsid w:val="0009457A"/>
    <w:rsid w:val="00094CFC"/>
    <w:rsid w:val="00097620"/>
    <w:rsid w:val="000A3513"/>
    <w:rsid w:val="000A36B6"/>
    <w:rsid w:val="000A51EB"/>
    <w:rsid w:val="000B041A"/>
    <w:rsid w:val="000B07AE"/>
    <w:rsid w:val="000B0AD3"/>
    <w:rsid w:val="000B3BFA"/>
    <w:rsid w:val="000B67BE"/>
    <w:rsid w:val="000C4117"/>
    <w:rsid w:val="000C4D4F"/>
    <w:rsid w:val="000C7E3C"/>
    <w:rsid w:val="000D0555"/>
    <w:rsid w:val="000D130E"/>
    <w:rsid w:val="000D2778"/>
    <w:rsid w:val="000D5749"/>
    <w:rsid w:val="000E0B11"/>
    <w:rsid w:val="000E3626"/>
    <w:rsid w:val="000F05FF"/>
    <w:rsid w:val="000F23C4"/>
    <w:rsid w:val="000F6CA7"/>
    <w:rsid w:val="00101637"/>
    <w:rsid w:val="00101795"/>
    <w:rsid w:val="00101E9E"/>
    <w:rsid w:val="00102336"/>
    <w:rsid w:val="0011776B"/>
    <w:rsid w:val="001232D6"/>
    <w:rsid w:val="00123D45"/>
    <w:rsid w:val="0012769A"/>
    <w:rsid w:val="00130F10"/>
    <w:rsid w:val="0013601D"/>
    <w:rsid w:val="0013708A"/>
    <w:rsid w:val="00140000"/>
    <w:rsid w:val="00142EE1"/>
    <w:rsid w:val="001432A0"/>
    <w:rsid w:val="00144B78"/>
    <w:rsid w:val="001450A7"/>
    <w:rsid w:val="00145FB9"/>
    <w:rsid w:val="00147F50"/>
    <w:rsid w:val="001514D0"/>
    <w:rsid w:val="00151ED5"/>
    <w:rsid w:val="001529A4"/>
    <w:rsid w:val="001538DD"/>
    <w:rsid w:val="0015436C"/>
    <w:rsid w:val="00154617"/>
    <w:rsid w:val="00155406"/>
    <w:rsid w:val="00157458"/>
    <w:rsid w:val="00161F05"/>
    <w:rsid w:val="00162956"/>
    <w:rsid w:val="0016513F"/>
    <w:rsid w:val="00166A2C"/>
    <w:rsid w:val="001745A4"/>
    <w:rsid w:val="001745C9"/>
    <w:rsid w:val="00174D04"/>
    <w:rsid w:val="001834A7"/>
    <w:rsid w:val="001876BE"/>
    <w:rsid w:val="00190FC2"/>
    <w:rsid w:val="001917C4"/>
    <w:rsid w:val="00194052"/>
    <w:rsid w:val="00195017"/>
    <w:rsid w:val="001A3713"/>
    <w:rsid w:val="001B3AB8"/>
    <w:rsid w:val="001C065E"/>
    <w:rsid w:val="001C07C8"/>
    <w:rsid w:val="001C1FB5"/>
    <w:rsid w:val="001C3D64"/>
    <w:rsid w:val="001C3EE4"/>
    <w:rsid w:val="001C3F5F"/>
    <w:rsid w:val="001C53B7"/>
    <w:rsid w:val="001C60FE"/>
    <w:rsid w:val="001C681E"/>
    <w:rsid w:val="001D1762"/>
    <w:rsid w:val="001D421E"/>
    <w:rsid w:val="001E2DCF"/>
    <w:rsid w:val="001E37EA"/>
    <w:rsid w:val="001E3B41"/>
    <w:rsid w:val="001E63C7"/>
    <w:rsid w:val="001F4FF1"/>
    <w:rsid w:val="001F7C74"/>
    <w:rsid w:val="002000AB"/>
    <w:rsid w:val="00203BC3"/>
    <w:rsid w:val="00203C44"/>
    <w:rsid w:val="00207F69"/>
    <w:rsid w:val="002106D9"/>
    <w:rsid w:val="0022018B"/>
    <w:rsid w:val="00220666"/>
    <w:rsid w:val="00221FF8"/>
    <w:rsid w:val="00222BC7"/>
    <w:rsid w:val="00222E5B"/>
    <w:rsid w:val="002250D5"/>
    <w:rsid w:val="002266F2"/>
    <w:rsid w:val="002325B8"/>
    <w:rsid w:val="00233851"/>
    <w:rsid w:val="00241D11"/>
    <w:rsid w:val="00242F35"/>
    <w:rsid w:val="00255325"/>
    <w:rsid w:val="00255D9C"/>
    <w:rsid w:val="00260225"/>
    <w:rsid w:val="00263610"/>
    <w:rsid w:val="00264B85"/>
    <w:rsid w:val="0026589E"/>
    <w:rsid w:val="00265A07"/>
    <w:rsid w:val="00266F80"/>
    <w:rsid w:val="00270444"/>
    <w:rsid w:val="00271AE0"/>
    <w:rsid w:val="00272CBC"/>
    <w:rsid w:val="00272EE1"/>
    <w:rsid w:val="0027375C"/>
    <w:rsid w:val="002750B0"/>
    <w:rsid w:val="00280EAD"/>
    <w:rsid w:val="00284FA3"/>
    <w:rsid w:val="00285010"/>
    <w:rsid w:val="00285B46"/>
    <w:rsid w:val="0029028C"/>
    <w:rsid w:val="00290F5D"/>
    <w:rsid w:val="00292D7A"/>
    <w:rsid w:val="00292DE2"/>
    <w:rsid w:val="00293AA0"/>
    <w:rsid w:val="00294BC4"/>
    <w:rsid w:val="002958BB"/>
    <w:rsid w:val="002A13D9"/>
    <w:rsid w:val="002A19A9"/>
    <w:rsid w:val="002A2612"/>
    <w:rsid w:val="002A3743"/>
    <w:rsid w:val="002A4EE4"/>
    <w:rsid w:val="002A6CE9"/>
    <w:rsid w:val="002A79BE"/>
    <w:rsid w:val="002B21DA"/>
    <w:rsid w:val="002B4E9C"/>
    <w:rsid w:val="002C061D"/>
    <w:rsid w:val="002C23CC"/>
    <w:rsid w:val="002C2A9B"/>
    <w:rsid w:val="002C62DC"/>
    <w:rsid w:val="002C70A0"/>
    <w:rsid w:val="002D4AAF"/>
    <w:rsid w:val="002D6C6F"/>
    <w:rsid w:val="002E09D7"/>
    <w:rsid w:val="002E114B"/>
    <w:rsid w:val="002E3F79"/>
    <w:rsid w:val="002E5CA1"/>
    <w:rsid w:val="002E618D"/>
    <w:rsid w:val="002E635A"/>
    <w:rsid w:val="002F2D17"/>
    <w:rsid w:val="002F7308"/>
    <w:rsid w:val="00300D7D"/>
    <w:rsid w:val="003013F8"/>
    <w:rsid w:val="003044FC"/>
    <w:rsid w:val="00305173"/>
    <w:rsid w:val="003112B9"/>
    <w:rsid w:val="00312A21"/>
    <w:rsid w:val="00316C7F"/>
    <w:rsid w:val="00323B52"/>
    <w:rsid w:val="0032443B"/>
    <w:rsid w:val="00334A20"/>
    <w:rsid w:val="003360B7"/>
    <w:rsid w:val="00341A3C"/>
    <w:rsid w:val="00343309"/>
    <w:rsid w:val="00345DD6"/>
    <w:rsid w:val="00346A7E"/>
    <w:rsid w:val="00347866"/>
    <w:rsid w:val="00350C6C"/>
    <w:rsid w:val="00360C3B"/>
    <w:rsid w:val="00362166"/>
    <w:rsid w:val="00364E85"/>
    <w:rsid w:val="00370023"/>
    <w:rsid w:val="00370BBC"/>
    <w:rsid w:val="00374039"/>
    <w:rsid w:val="00375A5E"/>
    <w:rsid w:val="00377FED"/>
    <w:rsid w:val="00381AAE"/>
    <w:rsid w:val="00381EE9"/>
    <w:rsid w:val="00383086"/>
    <w:rsid w:val="00383AE3"/>
    <w:rsid w:val="0038475D"/>
    <w:rsid w:val="00396AE2"/>
    <w:rsid w:val="003A2607"/>
    <w:rsid w:val="003B1CAC"/>
    <w:rsid w:val="003B214C"/>
    <w:rsid w:val="003B61CA"/>
    <w:rsid w:val="003C3712"/>
    <w:rsid w:val="003C77E1"/>
    <w:rsid w:val="003C7BD3"/>
    <w:rsid w:val="003D0692"/>
    <w:rsid w:val="003D1E22"/>
    <w:rsid w:val="003D2000"/>
    <w:rsid w:val="003E4224"/>
    <w:rsid w:val="003E5183"/>
    <w:rsid w:val="003E6D18"/>
    <w:rsid w:val="003F0ACC"/>
    <w:rsid w:val="003F23C3"/>
    <w:rsid w:val="003F32D1"/>
    <w:rsid w:val="003F789B"/>
    <w:rsid w:val="003F7919"/>
    <w:rsid w:val="00405F32"/>
    <w:rsid w:val="00412B45"/>
    <w:rsid w:val="00414A54"/>
    <w:rsid w:val="004179ED"/>
    <w:rsid w:val="00427FDF"/>
    <w:rsid w:val="00442CCB"/>
    <w:rsid w:val="00446F99"/>
    <w:rsid w:val="00447517"/>
    <w:rsid w:val="004504A5"/>
    <w:rsid w:val="00454822"/>
    <w:rsid w:val="00461448"/>
    <w:rsid w:val="004637AC"/>
    <w:rsid w:val="00464C5F"/>
    <w:rsid w:val="00470A54"/>
    <w:rsid w:val="00472CAF"/>
    <w:rsid w:val="004849D1"/>
    <w:rsid w:val="00485944"/>
    <w:rsid w:val="00486B8B"/>
    <w:rsid w:val="00486EA0"/>
    <w:rsid w:val="0049150E"/>
    <w:rsid w:val="00493EB2"/>
    <w:rsid w:val="00494B5F"/>
    <w:rsid w:val="00496E41"/>
    <w:rsid w:val="004A11EE"/>
    <w:rsid w:val="004A31F1"/>
    <w:rsid w:val="004A3B99"/>
    <w:rsid w:val="004A45F7"/>
    <w:rsid w:val="004B36D9"/>
    <w:rsid w:val="004B3A27"/>
    <w:rsid w:val="004C4575"/>
    <w:rsid w:val="004C50DC"/>
    <w:rsid w:val="004C5CE3"/>
    <w:rsid w:val="004C7F3A"/>
    <w:rsid w:val="004D00CC"/>
    <w:rsid w:val="004D5B12"/>
    <w:rsid w:val="004D6745"/>
    <w:rsid w:val="004D7EB2"/>
    <w:rsid w:val="004E0AEF"/>
    <w:rsid w:val="004E4245"/>
    <w:rsid w:val="004E4893"/>
    <w:rsid w:val="004F22AB"/>
    <w:rsid w:val="004F269D"/>
    <w:rsid w:val="004F3DB7"/>
    <w:rsid w:val="004F5947"/>
    <w:rsid w:val="004F5FD6"/>
    <w:rsid w:val="004F681C"/>
    <w:rsid w:val="004F76D6"/>
    <w:rsid w:val="0050001D"/>
    <w:rsid w:val="00500E1B"/>
    <w:rsid w:val="005015B8"/>
    <w:rsid w:val="00506927"/>
    <w:rsid w:val="005120C6"/>
    <w:rsid w:val="005132C1"/>
    <w:rsid w:val="005202FB"/>
    <w:rsid w:val="005214FA"/>
    <w:rsid w:val="00521B20"/>
    <w:rsid w:val="00521F2A"/>
    <w:rsid w:val="0052463A"/>
    <w:rsid w:val="00524D70"/>
    <w:rsid w:val="00525D9E"/>
    <w:rsid w:val="0052691E"/>
    <w:rsid w:val="00530D6E"/>
    <w:rsid w:val="0053348C"/>
    <w:rsid w:val="005337B5"/>
    <w:rsid w:val="00550C7D"/>
    <w:rsid w:val="00554A10"/>
    <w:rsid w:val="00554DEA"/>
    <w:rsid w:val="00554F53"/>
    <w:rsid w:val="0056033A"/>
    <w:rsid w:val="0056300B"/>
    <w:rsid w:val="00565BE9"/>
    <w:rsid w:val="0057204B"/>
    <w:rsid w:val="0059361C"/>
    <w:rsid w:val="005A1674"/>
    <w:rsid w:val="005A1A5D"/>
    <w:rsid w:val="005A5665"/>
    <w:rsid w:val="005A74EB"/>
    <w:rsid w:val="005B0A4A"/>
    <w:rsid w:val="005B1B94"/>
    <w:rsid w:val="005B28A6"/>
    <w:rsid w:val="005B42A2"/>
    <w:rsid w:val="005C1047"/>
    <w:rsid w:val="005C40DA"/>
    <w:rsid w:val="005C6FFA"/>
    <w:rsid w:val="005D04F4"/>
    <w:rsid w:val="005D16E3"/>
    <w:rsid w:val="005D41A7"/>
    <w:rsid w:val="005E06FA"/>
    <w:rsid w:val="00611AF2"/>
    <w:rsid w:val="006143C7"/>
    <w:rsid w:val="00615F4A"/>
    <w:rsid w:val="00616089"/>
    <w:rsid w:val="00616102"/>
    <w:rsid w:val="00620580"/>
    <w:rsid w:val="00623B58"/>
    <w:rsid w:val="00626687"/>
    <w:rsid w:val="00627389"/>
    <w:rsid w:val="00630E7F"/>
    <w:rsid w:val="00637979"/>
    <w:rsid w:val="00652939"/>
    <w:rsid w:val="006536DF"/>
    <w:rsid w:val="0065473E"/>
    <w:rsid w:val="006558EA"/>
    <w:rsid w:val="00664FAF"/>
    <w:rsid w:val="00667C36"/>
    <w:rsid w:val="006712AC"/>
    <w:rsid w:val="00671307"/>
    <w:rsid w:val="00671492"/>
    <w:rsid w:val="0067299C"/>
    <w:rsid w:val="0067558F"/>
    <w:rsid w:val="00681E4F"/>
    <w:rsid w:val="00682BCA"/>
    <w:rsid w:val="006840BB"/>
    <w:rsid w:val="006860AB"/>
    <w:rsid w:val="00690A7F"/>
    <w:rsid w:val="00690DEE"/>
    <w:rsid w:val="00691250"/>
    <w:rsid w:val="00692F39"/>
    <w:rsid w:val="00697DEB"/>
    <w:rsid w:val="006A1F89"/>
    <w:rsid w:val="006A2209"/>
    <w:rsid w:val="006B2694"/>
    <w:rsid w:val="006B296C"/>
    <w:rsid w:val="006B3E20"/>
    <w:rsid w:val="006B4E82"/>
    <w:rsid w:val="006B5190"/>
    <w:rsid w:val="006B6969"/>
    <w:rsid w:val="006C063F"/>
    <w:rsid w:val="006C346B"/>
    <w:rsid w:val="006C6549"/>
    <w:rsid w:val="006D00C9"/>
    <w:rsid w:val="006D0BCF"/>
    <w:rsid w:val="006D2190"/>
    <w:rsid w:val="006D24E0"/>
    <w:rsid w:val="006D37EB"/>
    <w:rsid w:val="006E016F"/>
    <w:rsid w:val="006E7E40"/>
    <w:rsid w:val="006F41B9"/>
    <w:rsid w:val="006F45C3"/>
    <w:rsid w:val="006F6542"/>
    <w:rsid w:val="007017CB"/>
    <w:rsid w:val="007065D0"/>
    <w:rsid w:val="00713E7E"/>
    <w:rsid w:val="00713F03"/>
    <w:rsid w:val="0071689B"/>
    <w:rsid w:val="0071706C"/>
    <w:rsid w:val="007173FC"/>
    <w:rsid w:val="00720D97"/>
    <w:rsid w:val="007212D1"/>
    <w:rsid w:val="00721C67"/>
    <w:rsid w:val="00722DD5"/>
    <w:rsid w:val="007232D8"/>
    <w:rsid w:val="00725280"/>
    <w:rsid w:val="00731460"/>
    <w:rsid w:val="007325FB"/>
    <w:rsid w:val="0073627E"/>
    <w:rsid w:val="0073631D"/>
    <w:rsid w:val="00742838"/>
    <w:rsid w:val="00750224"/>
    <w:rsid w:val="00761077"/>
    <w:rsid w:val="007735E8"/>
    <w:rsid w:val="00776320"/>
    <w:rsid w:val="00777F21"/>
    <w:rsid w:val="0078259F"/>
    <w:rsid w:val="00784F9E"/>
    <w:rsid w:val="00790721"/>
    <w:rsid w:val="00790DE9"/>
    <w:rsid w:val="00791622"/>
    <w:rsid w:val="007979BB"/>
    <w:rsid w:val="007A5FA7"/>
    <w:rsid w:val="007A6625"/>
    <w:rsid w:val="007B48A2"/>
    <w:rsid w:val="007B51A6"/>
    <w:rsid w:val="007B580A"/>
    <w:rsid w:val="007C0CE3"/>
    <w:rsid w:val="007C7BFA"/>
    <w:rsid w:val="007D14B7"/>
    <w:rsid w:val="007D1DD6"/>
    <w:rsid w:val="007D37BC"/>
    <w:rsid w:val="007D7ED6"/>
    <w:rsid w:val="007E2337"/>
    <w:rsid w:val="007E481B"/>
    <w:rsid w:val="007E6309"/>
    <w:rsid w:val="007F1870"/>
    <w:rsid w:val="007F1C16"/>
    <w:rsid w:val="007F3199"/>
    <w:rsid w:val="007F3E6D"/>
    <w:rsid w:val="007F6B41"/>
    <w:rsid w:val="00806C2F"/>
    <w:rsid w:val="008077B8"/>
    <w:rsid w:val="00811098"/>
    <w:rsid w:val="008117B4"/>
    <w:rsid w:val="00813EC3"/>
    <w:rsid w:val="00816535"/>
    <w:rsid w:val="008167D5"/>
    <w:rsid w:val="00824BC6"/>
    <w:rsid w:val="00824CD5"/>
    <w:rsid w:val="008257F0"/>
    <w:rsid w:val="00825CF0"/>
    <w:rsid w:val="0083391A"/>
    <w:rsid w:val="00836460"/>
    <w:rsid w:val="00843ECC"/>
    <w:rsid w:val="00845809"/>
    <w:rsid w:val="008465FB"/>
    <w:rsid w:val="00850B10"/>
    <w:rsid w:val="008534EE"/>
    <w:rsid w:val="0085358F"/>
    <w:rsid w:val="00854E8A"/>
    <w:rsid w:val="00863ED1"/>
    <w:rsid w:val="00864210"/>
    <w:rsid w:val="008776FD"/>
    <w:rsid w:val="00880237"/>
    <w:rsid w:val="008804AD"/>
    <w:rsid w:val="00880EAF"/>
    <w:rsid w:val="00883161"/>
    <w:rsid w:val="00887EC6"/>
    <w:rsid w:val="00894148"/>
    <w:rsid w:val="00894348"/>
    <w:rsid w:val="00895156"/>
    <w:rsid w:val="008A1A71"/>
    <w:rsid w:val="008A1B4C"/>
    <w:rsid w:val="008A28B6"/>
    <w:rsid w:val="008A5922"/>
    <w:rsid w:val="008A775C"/>
    <w:rsid w:val="008B528C"/>
    <w:rsid w:val="008B5A26"/>
    <w:rsid w:val="008B70E6"/>
    <w:rsid w:val="008C55D3"/>
    <w:rsid w:val="008C5E78"/>
    <w:rsid w:val="008C6A40"/>
    <w:rsid w:val="008D0D9F"/>
    <w:rsid w:val="008D0F55"/>
    <w:rsid w:val="008D33AB"/>
    <w:rsid w:val="008D3BC0"/>
    <w:rsid w:val="008D6DF5"/>
    <w:rsid w:val="008D718B"/>
    <w:rsid w:val="008E2BA2"/>
    <w:rsid w:val="008E30DB"/>
    <w:rsid w:val="008E653A"/>
    <w:rsid w:val="008F491A"/>
    <w:rsid w:val="008F7D3C"/>
    <w:rsid w:val="00900755"/>
    <w:rsid w:val="00901AFC"/>
    <w:rsid w:val="00905A66"/>
    <w:rsid w:val="0090643E"/>
    <w:rsid w:val="00907E5C"/>
    <w:rsid w:val="00911CB5"/>
    <w:rsid w:val="0092475B"/>
    <w:rsid w:val="00924826"/>
    <w:rsid w:val="00926E1A"/>
    <w:rsid w:val="009325CC"/>
    <w:rsid w:val="00932FA0"/>
    <w:rsid w:val="00936B04"/>
    <w:rsid w:val="00942287"/>
    <w:rsid w:val="00944CA6"/>
    <w:rsid w:val="009456A7"/>
    <w:rsid w:val="009504D7"/>
    <w:rsid w:val="0095278C"/>
    <w:rsid w:val="0096034F"/>
    <w:rsid w:val="0096296F"/>
    <w:rsid w:val="0096494B"/>
    <w:rsid w:val="00965CB5"/>
    <w:rsid w:val="00970604"/>
    <w:rsid w:val="00971257"/>
    <w:rsid w:val="009744B8"/>
    <w:rsid w:val="00977AC6"/>
    <w:rsid w:val="00981286"/>
    <w:rsid w:val="00985D08"/>
    <w:rsid w:val="009865D1"/>
    <w:rsid w:val="00990042"/>
    <w:rsid w:val="009913F6"/>
    <w:rsid w:val="00992918"/>
    <w:rsid w:val="00992F7A"/>
    <w:rsid w:val="00996F70"/>
    <w:rsid w:val="009A466B"/>
    <w:rsid w:val="009B5934"/>
    <w:rsid w:val="009C13B9"/>
    <w:rsid w:val="009C1832"/>
    <w:rsid w:val="009C6C95"/>
    <w:rsid w:val="009C7EBA"/>
    <w:rsid w:val="009D6331"/>
    <w:rsid w:val="009E1EBA"/>
    <w:rsid w:val="009E3326"/>
    <w:rsid w:val="009E450B"/>
    <w:rsid w:val="009E4822"/>
    <w:rsid w:val="009E50F8"/>
    <w:rsid w:val="009E6359"/>
    <w:rsid w:val="009E63D6"/>
    <w:rsid w:val="009E6A0C"/>
    <w:rsid w:val="009E6D43"/>
    <w:rsid w:val="009E7C2B"/>
    <w:rsid w:val="009F15F6"/>
    <w:rsid w:val="009F380C"/>
    <w:rsid w:val="009F397E"/>
    <w:rsid w:val="009F619F"/>
    <w:rsid w:val="00A001B7"/>
    <w:rsid w:val="00A06BC9"/>
    <w:rsid w:val="00A109DC"/>
    <w:rsid w:val="00A11CFC"/>
    <w:rsid w:val="00A12D03"/>
    <w:rsid w:val="00A21E82"/>
    <w:rsid w:val="00A233F1"/>
    <w:rsid w:val="00A245D3"/>
    <w:rsid w:val="00A33301"/>
    <w:rsid w:val="00A3451C"/>
    <w:rsid w:val="00A34B3F"/>
    <w:rsid w:val="00A35AED"/>
    <w:rsid w:val="00A41D01"/>
    <w:rsid w:val="00A47ABC"/>
    <w:rsid w:val="00A520BF"/>
    <w:rsid w:val="00A52696"/>
    <w:rsid w:val="00A53B47"/>
    <w:rsid w:val="00A55810"/>
    <w:rsid w:val="00A61415"/>
    <w:rsid w:val="00A645DE"/>
    <w:rsid w:val="00A67187"/>
    <w:rsid w:val="00A72211"/>
    <w:rsid w:val="00A72969"/>
    <w:rsid w:val="00A83CFA"/>
    <w:rsid w:val="00A9015F"/>
    <w:rsid w:val="00A9024D"/>
    <w:rsid w:val="00A92DFF"/>
    <w:rsid w:val="00A96BC8"/>
    <w:rsid w:val="00AB0AED"/>
    <w:rsid w:val="00AB53D6"/>
    <w:rsid w:val="00AB6942"/>
    <w:rsid w:val="00AC2BC8"/>
    <w:rsid w:val="00AD09E7"/>
    <w:rsid w:val="00AD2038"/>
    <w:rsid w:val="00AD4FBD"/>
    <w:rsid w:val="00AD6B55"/>
    <w:rsid w:val="00AE1774"/>
    <w:rsid w:val="00AE208C"/>
    <w:rsid w:val="00AE6689"/>
    <w:rsid w:val="00AE7015"/>
    <w:rsid w:val="00AF23FD"/>
    <w:rsid w:val="00AF40B7"/>
    <w:rsid w:val="00AF7D5B"/>
    <w:rsid w:val="00B016E2"/>
    <w:rsid w:val="00B06F2D"/>
    <w:rsid w:val="00B10025"/>
    <w:rsid w:val="00B11265"/>
    <w:rsid w:val="00B21B7C"/>
    <w:rsid w:val="00B23B00"/>
    <w:rsid w:val="00B25185"/>
    <w:rsid w:val="00B26521"/>
    <w:rsid w:val="00B26A84"/>
    <w:rsid w:val="00B46A75"/>
    <w:rsid w:val="00B47691"/>
    <w:rsid w:val="00B509BB"/>
    <w:rsid w:val="00B52652"/>
    <w:rsid w:val="00B529C8"/>
    <w:rsid w:val="00B5308C"/>
    <w:rsid w:val="00B54716"/>
    <w:rsid w:val="00B5576F"/>
    <w:rsid w:val="00B573C1"/>
    <w:rsid w:val="00B635EB"/>
    <w:rsid w:val="00B64FB1"/>
    <w:rsid w:val="00B67538"/>
    <w:rsid w:val="00B67E5A"/>
    <w:rsid w:val="00B80593"/>
    <w:rsid w:val="00B83E18"/>
    <w:rsid w:val="00B84A47"/>
    <w:rsid w:val="00B8535C"/>
    <w:rsid w:val="00B87172"/>
    <w:rsid w:val="00B874F8"/>
    <w:rsid w:val="00B8785B"/>
    <w:rsid w:val="00B901D0"/>
    <w:rsid w:val="00B904DB"/>
    <w:rsid w:val="00B9367A"/>
    <w:rsid w:val="00B9390C"/>
    <w:rsid w:val="00B959B0"/>
    <w:rsid w:val="00B971E1"/>
    <w:rsid w:val="00BA25B6"/>
    <w:rsid w:val="00BA3442"/>
    <w:rsid w:val="00BA7256"/>
    <w:rsid w:val="00BA7E1F"/>
    <w:rsid w:val="00BB0F54"/>
    <w:rsid w:val="00BB47F5"/>
    <w:rsid w:val="00BB564B"/>
    <w:rsid w:val="00BB7151"/>
    <w:rsid w:val="00BC1806"/>
    <w:rsid w:val="00BC2575"/>
    <w:rsid w:val="00BC273F"/>
    <w:rsid w:val="00BC2F04"/>
    <w:rsid w:val="00BC40D0"/>
    <w:rsid w:val="00BD0757"/>
    <w:rsid w:val="00BD5CA1"/>
    <w:rsid w:val="00BE19A9"/>
    <w:rsid w:val="00BE29BC"/>
    <w:rsid w:val="00BE4E65"/>
    <w:rsid w:val="00BF34B7"/>
    <w:rsid w:val="00BF499F"/>
    <w:rsid w:val="00BF5D5D"/>
    <w:rsid w:val="00C009D0"/>
    <w:rsid w:val="00C0460E"/>
    <w:rsid w:val="00C063A4"/>
    <w:rsid w:val="00C11A64"/>
    <w:rsid w:val="00C13B08"/>
    <w:rsid w:val="00C22594"/>
    <w:rsid w:val="00C256B1"/>
    <w:rsid w:val="00C26EFB"/>
    <w:rsid w:val="00C31244"/>
    <w:rsid w:val="00C3513D"/>
    <w:rsid w:val="00C41C4A"/>
    <w:rsid w:val="00C4457A"/>
    <w:rsid w:val="00C4526D"/>
    <w:rsid w:val="00C457E9"/>
    <w:rsid w:val="00C468E6"/>
    <w:rsid w:val="00C53E44"/>
    <w:rsid w:val="00C60088"/>
    <w:rsid w:val="00C60D3E"/>
    <w:rsid w:val="00C61293"/>
    <w:rsid w:val="00C61302"/>
    <w:rsid w:val="00C62E6E"/>
    <w:rsid w:val="00C6575F"/>
    <w:rsid w:val="00C66AEC"/>
    <w:rsid w:val="00C67D45"/>
    <w:rsid w:val="00C71BB9"/>
    <w:rsid w:val="00C73246"/>
    <w:rsid w:val="00C73D17"/>
    <w:rsid w:val="00C75571"/>
    <w:rsid w:val="00C8158C"/>
    <w:rsid w:val="00C8275C"/>
    <w:rsid w:val="00C8438B"/>
    <w:rsid w:val="00C95F6D"/>
    <w:rsid w:val="00C9646F"/>
    <w:rsid w:val="00CA460F"/>
    <w:rsid w:val="00CA47A3"/>
    <w:rsid w:val="00CA5F7D"/>
    <w:rsid w:val="00CA621A"/>
    <w:rsid w:val="00CB3864"/>
    <w:rsid w:val="00CB58A3"/>
    <w:rsid w:val="00CB5D4D"/>
    <w:rsid w:val="00CC05E6"/>
    <w:rsid w:val="00CC0C9F"/>
    <w:rsid w:val="00CD0CF0"/>
    <w:rsid w:val="00CD16C5"/>
    <w:rsid w:val="00CD457B"/>
    <w:rsid w:val="00CD486F"/>
    <w:rsid w:val="00CE40D6"/>
    <w:rsid w:val="00CE5CE2"/>
    <w:rsid w:val="00CE6A5F"/>
    <w:rsid w:val="00CE727C"/>
    <w:rsid w:val="00CF3A49"/>
    <w:rsid w:val="00CF5C38"/>
    <w:rsid w:val="00D07040"/>
    <w:rsid w:val="00D11B3F"/>
    <w:rsid w:val="00D12047"/>
    <w:rsid w:val="00D133C1"/>
    <w:rsid w:val="00D14742"/>
    <w:rsid w:val="00D15887"/>
    <w:rsid w:val="00D160E1"/>
    <w:rsid w:val="00D260D1"/>
    <w:rsid w:val="00D26CCB"/>
    <w:rsid w:val="00D27AD9"/>
    <w:rsid w:val="00D35A3A"/>
    <w:rsid w:val="00D41087"/>
    <w:rsid w:val="00D43A9B"/>
    <w:rsid w:val="00D53839"/>
    <w:rsid w:val="00D56DD2"/>
    <w:rsid w:val="00D57C85"/>
    <w:rsid w:val="00D60948"/>
    <w:rsid w:val="00D631E5"/>
    <w:rsid w:val="00D643F8"/>
    <w:rsid w:val="00D65235"/>
    <w:rsid w:val="00D700F8"/>
    <w:rsid w:val="00D71671"/>
    <w:rsid w:val="00D731B1"/>
    <w:rsid w:val="00D73F41"/>
    <w:rsid w:val="00D75B78"/>
    <w:rsid w:val="00D76080"/>
    <w:rsid w:val="00D85305"/>
    <w:rsid w:val="00D85A43"/>
    <w:rsid w:val="00D86F4F"/>
    <w:rsid w:val="00D87BA0"/>
    <w:rsid w:val="00D919B4"/>
    <w:rsid w:val="00D919C1"/>
    <w:rsid w:val="00D96844"/>
    <w:rsid w:val="00DA223B"/>
    <w:rsid w:val="00DB2EEB"/>
    <w:rsid w:val="00DB373E"/>
    <w:rsid w:val="00DB3974"/>
    <w:rsid w:val="00DB4631"/>
    <w:rsid w:val="00DB4DAB"/>
    <w:rsid w:val="00DB501C"/>
    <w:rsid w:val="00DB6EAB"/>
    <w:rsid w:val="00DB7492"/>
    <w:rsid w:val="00DC2A78"/>
    <w:rsid w:val="00DD0823"/>
    <w:rsid w:val="00DD16F9"/>
    <w:rsid w:val="00DD585D"/>
    <w:rsid w:val="00DD5C7F"/>
    <w:rsid w:val="00DD6470"/>
    <w:rsid w:val="00DE28A4"/>
    <w:rsid w:val="00DE77C3"/>
    <w:rsid w:val="00DF1D94"/>
    <w:rsid w:val="00DF7648"/>
    <w:rsid w:val="00E04328"/>
    <w:rsid w:val="00E04EA2"/>
    <w:rsid w:val="00E068A4"/>
    <w:rsid w:val="00E06AB3"/>
    <w:rsid w:val="00E0789E"/>
    <w:rsid w:val="00E127A7"/>
    <w:rsid w:val="00E150E6"/>
    <w:rsid w:val="00E172BD"/>
    <w:rsid w:val="00E17F7F"/>
    <w:rsid w:val="00E20626"/>
    <w:rsid w:val="00E21A89"/>
    <w:rsid w:val="00E22D8B"/>
    <w:rsid w:val="00E23743"/>
    <w:rsid w:val="00E23FCD"/>
    <w:rsid w:val="00E302DD"/>
    <w:rsid w:val="00E371F7"/>
    <w:rsid w:val="00E4283B"/>
    <w:rsid w:val="00E44146"/>
    <w:rsid w:val="00E4702D"/>
    <w:rsid w:val="00E5187A"/>
    <w:rsid w:val="00E529E4"/>
    <w:rsid w:val="00E52C40"/>
    <w:rsid w:val="00E533A8"/>
    <w:rsid w:val="00E56CEB"/>
    <w:rsid w:val="00E56F50"/>
    <w:rsid w:val="00E57002"/>
    <w:rsid w:val="00E571B0"/>
    <w:rsid w:val="00E60333"/>
    <w:rsid w:val="00E645E4"/>
    <w:rsid w:val="00E6693E"/>
    <w:rsid w:val="00E71C51"/>
    <w:rsid w:val="00E7257C"/>
    <w:rsid w:val="00E72BC6"/>
    <w:rsid w:val="00E73840"/>
    <w:rsid w:val="00E73BD0"/>
    <w:rsid w:val="00E7788E"/>
    <w:rsid w:val="00E805D6"/>
    <w:rsid w:val="00E81C8A"/>
    <w:rsid w:val="00E83B70"/>
    <w:rsid w:val="00E86311"/>
    <w:rsid w:val="00E91B74"/>
    <w:rsid w:val="00E93F88"/>
    <w:rsid w:val="00E940D9"/>
    <w:rsid w:val="00E96BDC"/>
    <w:rsid w:val="00E97225"/>
    <w:rsid w:val="00E9761F"/>
    <w:rsid w:val="00EA1314"/>
    <w:rsid w:val="00EA2D1F"/>
    <w:rsid w:val="00EA4C16"/>
    <w:rsid w:val="00EA671B"/>
    <w:rsid w:val="00EA761C"/>
    <w:rsid w:val="00EB14FA"/>
    <w:rsid w:val="00EB1951"/>
    <w:rsid w:val="00EB1E71"/>
    <w:rsid w:val="00EB485D"/>
    <w:rsid w:val="00EB51F7"/>
    <w:rsid w:val="00EC4CDA"/>
    <w:rsid w:val="00EC696A"/>
    <w:rsid w:val="00EC7FDC"/>
    <w:rsid w:val="00ED2A24"/>
    <w:rsid w:val="00ED5199"/>
    <w:rsid w:val="00ED7E0A"/>
    <w:rsid w:val="00ED7F00"/>
    <w:rsid w:val="00EE031A"/>
    <w:rsid w:val="00EE2651"/>
    <w:rsid w:val="00EE286C"/>
    <w:rsid w:val="00EE4BA2"/>
    <w:rsid w:val="00EE5DA3"/>
    <w:rsid w:val="00EF07F0"/>
    <w:rsid w:val="00EF0988"/>
    <w:rsid w:val="00EF1AC1"/>
    <w:rsid w:val="00EF3940"/>
    <w:rsid w:val="00EF68F8"/>
    <w:rsid w:val="00EF739E"/>
    <w:rsid w:val="00F00360"/>
    <w:rsid w:val="00F00A67"/>
    <w:rsid w:val="00F07E87"/>
    <w:rsid w:val="00F100CF"/>
    <w:rsid w:val="00F177AB"/>
    <w:rsid w:val="00F17F5F"/>
    <w:rsid w:val="00F20E79"/>
    <w:rsid w:val="00F22C88"/>
    <w:rsid w:val="00F25FBE"/>
    <w:rsid w:val="00F2765B"/>
    <w:rsid w:val="00F3398F"/>
    <w:rsid w:val="00F34A83"/>
    <w:rsid w:val="00F35FE6"/>
    <w:rsid w:val="00F4516D"/>
    <w:rsid w:val="00F459D4"/>
    <w:rsid w:val="00F4758A"/>
    <w:rsid w:val="00F53C38"/>
    <w:rsid w:val="00F5409B"/>
    <w:rsid w:val="00F64103"/>
    <w:rsid w:val="00F6610B"/>
    <w:rsid w:val="00F7286C"/>
    <w:rsid w:val="00F7659C"/>
    <w:rsid w:val="00F769F2"/>
    <w:rsid w:val="00F83594"/>
    <w:rsid w:val="00F838B8"/>
    <w:rsid w:val="00F87A68"/>
    <w:rsid w:val="00F905CC"/>
    <w:rsid w:val="00F93089"/>
    <w:rsid w:val="00FA14E0"/>
    <w:rsid w:val="00FA1A6F"/>
    <w:rsid w:val="00FA264E"/>
    <w:rsid w:val="00FA3F28"/>
    <w:rsid w:val="00FA45A1"/>
    <w:rsid w:val="00FA59E4"/>
    <w:rsid w:val="00FA7104"/>
    <w:rsid w:val="00FA7164"/>
    <w:rsid w:val="00FA7253"/>
    <w:rsid w:val="00FB0188"/>
    <w:rsid w:val="00FB1CCD"/>
    <w:rsid w:val="00FB1EEF"/>
    <w:rsid w:val="00FB6CBC"/>
    <w:rsid w:val="00FC262E"/>
    <w:rsid w:val="00FC3965"/>
    <w:rsid w:val="00FC4CF4"/>
    <w:rsid w:val="00FC5151"/>
    <w:rsid w:val="00FC77D7"/>
    <w:rsid w:val="00FD236D"/>
    <w:rsid w:val="00FD2F5C"/>
    <w:rsid w:val="00FD30CF"/>
    <w:rsid w:val="00FD3C44"/>
    <w:rsid w:val="00FD4196"/>
    <w:rsid w:val="00FD53BF"/>
    <w:rsid w:val="00FD58A3"/>
    <w:rsid w:val="00FD5FB3"/>
    <w:rsid w:val="00FD76CC"/>
    <w:rsid w:val="00FD7A54"/>
    <w:rsid w:val="00FE10B8"/>
    <w:rsid w:val="00FE1CF9"/>
    <w:rsid w:val="00FE2A41"/>
    <w:rsid w:val="00FE37E5"/>
    <w:rsid w:val="00FE508D"/>
    <w:rsid w:val="00FF00DF"/>
    <w:rsid w:val="00FF0DA8"/>
    <w:rsid w:val="00FF4BC8"/>
    <w:rsid w:val="00FF6D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F41"/>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F41"/>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78991768">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cvidin.press@abv.bg" TargetMode="External"/><Relationship Id="rId4" Type="http://schemas.microsoft.com/office/2007/relationships/stylesWithEffects" Target="stylesWithEffects.xml"/><Relationship Id="rId9" Type="http://schemas.openxmlformats.org/officeDocument/2006/relationships/hyperlink" Target="mailto:os.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56B62-5210-403B-BEDC-5057D69D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1661</Words>
  <Characters>9473</Characters>
  <Application>Microsoft Office Word</Application>
  <DocSecurity>0</DocSecurity>
  <Lines>78</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ОСПЛ</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Svetoslavov</dc:creator>
  <cp:lastModifiedBy>Таня Кръстева</cp:lastModifiedBy>
  <cp:revision>27</cp:revision>
  <cp:lastPrinted>2019-01-29T12:12:00Z</cp:lastPrinted>
  <dcterms:created xsi:type="dcterms:W3CDTF">2023-03-31T07:15:00Z</dcterms:created>
  <dcterms:modified xsi:type="dcterms:W3CDTF">2023-11-02T08:36:00Z</dcterms:modified>
</cp:coreProperties>
</file>